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3A" w:rsidRDefault="00BC443A" w:rsidP="00BC443A">
      <w:pPr>
        <w:jc w:val="left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附件1：</w:t>
      </w:r>
    </w:p>
    <w:p w:rsidR="001C30A2" w:rsidRPr="003108CB" w:rsidRDefault="005B5E19" w:rsidP="005B5E19">
      <w:pPr>
        <w:jc w:val="center"/>
        <w:rPr>
          <w:rFonts w:ascii="宋体" w:eastAsia="宋体" w:hAnsi="宋体"/>
          <w:b/>
          <w:sz w:val="32"/>
          <w:szCs w:val="32"/>
        </w:rPr>
      </w:pPr>
      <w:r w:rsidRPr="003108CB">
        <w:rPr>
          <w:rFonts w:ascii="宋体" w:eastAsia="宋体" w:hAnsi="宋体" w:hint="eastAsia"/>
          <w:b/>
          <w:sz w:val="32"/>
          <w:szCs w:val="32"/>
        </w:rPr>
        <w:t>广东</w:t>
      </w:r>
      <w:r w:rsidRPr="003108CB">
        <w:rPr>
          <w:rFonts w:ascii="宋体" w:eastAsia="宋体" w:hAnsi="宋体"/>
          <w:b/>
          <w:sz w:val="32"/>
          <w:szCs w:val="32"/>
        </w:rPr>
        <w:t>财经大学</w:t>
      </w:r>
      <w:r w:rsidR="008623A7">
        <w:rPr>
          <w:rFonts w:ascii="宋体" w:eastAsia="宋体" w:hAnsi="宋体" w:hint="eastAsia"/>
          <w:b/>
          <w:sz w:val="32"/>
          <w:szCs w:val="32"/>
        </w:rPr>
        <w:t>推荐</w:t>
      </w:r>
      <w:r w:rsidRPr="003108CB">
        <w:rPr>
          <w:rFonts w:ascii="宋体" w:eastAsia="宋体" w:hAnsi="宋体" w:hint="eastAsia"/>
          <w:b/>
          <w:sz w:val="32"/>
          <w:szCs w:val="32"/>
        </w:rPr>
        <w:t>201</w:t>
      </w:r>
      <w:r w:rsidR="00036DDB" w:rsidRPr="003108CB">
        <w:rPr>
          <w:rFonts w:ascii="宋体" w:eastAsia="宋体" w:hAnsi="宋体" w:hint="eastAsia"/>
          <w:b/>
          <w:sz w:val="32"/>
          <w:szCs w:val="32"/>
        </w:rPr>
        <w:t>8</w:t>
      </w:r>
      <w:r w:rsidRPr="003108CB">
        <w:rPr>
          <w:rFonts w:ascii="宋体" w:eastAsia="宋体" w:hAnsi="宋体" w:hint="eastAsia"/>
          <w:b/>
          <w:sz w:val="32"/>
          <w:szCs w:val="32"/>
        </w:rPr>
        <w:t>年度国家级</w:t>
      </w:r>
      <w:r w:rsidR="008623A7">
        <w:rPr>
          <w:rFonts w:ascii="宋体" w:eastAsia="宋体" w:hAnsi="宋体" w:hint="eastAsia"/>
          <w:b/>
          <w:sz w:val="32"/>
          <w:szCs w:val="32"/>
        </w:rPr>
        <w:t>、</w:t>
      </w:r>
      <w:r w:rsidRPr="003108CB">
        <w:rPr>
          <w:rFonts w:ascii="宋体" w:eastAsia="宋体" w:hAnsi="宋体" w:hint="eastAsia"/>
          <w:b/>
          <w:sz w:val="32"/>
          <w:szCs w:val="32"/>
        </w:rPr>
        <w:t>省级</w:t>
      </w:r>
      <w:r w:rsidRPr="003108CB">
        <w:rPr>
          <w:rFonts w:ascii="宋体" w:eastAsia="宋体" w:hAnsi="宋体"/>
          <w:b/>
          <w:sz w:val="32"/>
          <w:szCs w:val="32"/>
        </w:rPr>
        <w:t>大学生创新</w:t>
      </w:r>
      <w:r w:rsidR="003108CB" w:rsidRPr="003108CB">
        <w:rPr>
          <w:rFonts w:ascii="宋体" w:eastAsia="宋体" w:hAnsi="宋体" w:hint="eastAsia"/>
          <w:b/>
          <w:sz w:val="32"/>
          <w:szCs w:val="32"/>
        </w:rPr>
        <w:t>创业</w:t>
      </w:r>
      <w:r w:rsidRPr="003108CB">
        <w:rPr>
          <w:rFonts w:ascii="宋体" w:eastAsia="宋体" w:hAnsi="宋体"/>
          <w:b/>
          <w:sz w:val="32"/>
          <w:szCs w:val="32"/>
        </w:rPr>
        <w:t>训练</w:t>
      </w:r>
      <w:r w:rsidR="003108CB">
        <w:rPr>
          <w:rFonts w:ascii="宋体" w:eastAsia="宋体" w:hAnsi="宋体" w:hint="eastAsia"/>
          <w:b/>
          <w:sz w:val="32"/>
          <w:szCs w:val="32"/>
        </w:rPr>
        <w:t>计划</w:t>
      </w:r>
      <w:r w:rsidRPr="003108CB">
        <w:rPr>
          <w:rFonts w:ascii="宋体" w:eastAsia="宋体" w:hAnsi="宋体" w:hint="eastAsia"/>
          <w:b/>
          <w:sz w:val="32"/>
          <w:szCs w:val="32"/>
        </w:rPr>
        <w:t>项目</w:t>
      </w:r>
      <w:r w:rsidR="008623A7">
        <w:rPr>
          <w:rFonts w:ascii="宋体" w:eastAsia="宋体" w:hAnsi="宋体" w:hint="eastAsia"/>
          <w:b/>
          <w:sz w:val="32"/>
          <w:szCs w:val="32"/>
        </w:rPr>
        <w:t>一览表</w:t>
      </w:r>
    </w:p>
    <w:tbl>
      <w:tblPr>
        <w:tblStyle w:val="a3"/>
        <w:tblW w:w="4939" w:type="pct"/>
        <w:tblLook w:val="04A0"/>
      </w:tblPr>
      <w:tblGrid>
        <w:gridCol w:w="561"/>
        <w:gridCol w:w="1955"/>
        <w:gridCol w:w="4256"/>
        <w:gridCol w:w="991"/>
        <w:gridCol w:w="1985"/>
        <w:gridCol w:w="1134"/>
        <w:gridCol w:w="991"/>
        <w:gridCol w:w="2128"/>
      </w:tblGrid>
      <w:tr w:rsidR="008A2393" w:rsidRPr="008623A7" w:rsidTr="001232A1">
        <w:trPr>
          <w:trHeight w:val="640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b/>
                <w:sz w:val="24"/>
                <w:szCs w:val="24"/>
              </w:rPr>
              <w:t>项目所在学院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b/>
                <w:sz w:val="24"/>
                <w:szCs w:val="24"/>
              </w:rPr>
              <w:t>项目指导教师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b/>
                <w:sz w:val="24"/>
                <w:szCs w:val="24"/>
              </w:rPr>
              <w:t>级别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备注</w:t>
            </w:r>
          </w:p>
        </w:tc>
      </w:tr>
      <w:tr w:rsidR="008A2393" w:rsidRPr="008623A7" w:rsidTr="001232A1">
        <w:trPr>
          <w:trHeight w:val="640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广州市</w:t>
            </w: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房地产税下的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土地出让金续期:潜力估算、政策模拟和方案选择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郑雅尹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公共管理学院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张鹏</w:t>
            </w:r>
          </w:p>
        </w:tc>
        <w:tc>
          <w:tcPr>
            <w:tcW w:w="354" w:type="pct"/>
            <w:vAlign w:val="center"/>
          </w:tcPr>
          <w:p w:rsidR="008A2393" w:rsidRPr="00ED5143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5143">
              <w:rPr>
                <w:rFonts w:ascii="仿宋_GB2312" w:eastAsia="仿宋_GB2312" w:hAnsi="宋体" w:hint="eastAsia"/>
                <w:b/>
                <w:sz w:val="24"/>
                <w:szCs w:val="24"/>
              </w:rPr>
              <w:t>国家级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40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“三权分置”政策下农村闲置宅基地的盘活利用研究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辜曼衡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公共管理学院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朱孟珏</w:t>
            </w:r>
          </w:p>
        </w:tc>
        <w:tc>
          <w:tcPr>
            <w:tcW w:w="354" w:type="pct"/>
            <w:vAlign w:val="center"/>
          </w:tcPr>
          <w:p w:rsidR="008A2393" w:rsidRPr="00ED5143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5143">
              <w:rPr>
                <w:rFonts w:ascii="仿宋_GB2312" w:eastAsia="仿宋_GB2312" w:hAnsi="宋体" w:hint="eastAsia"/>
                <w:b/>
                <w:sz w:val="24"/>
                <w:szCs w:val="24"/>
              </w:rPr>
              <w:t>国家级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40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集合覆盖模型在京东快递配送中心选址问题中的研究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赖垠淳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工商管理学院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徐辉</w:t>
            </w:r>
          </w:p>
        </w:tc>
        <w:tc>
          <w:tcPr>
            <w:tcW w:w="354" w:type="pct"/>
            <w:vAlign w:val="center"/>
          </w:tcPr>
          <w:p w:rsidR="008A2393" w:rsidRPr="00ED5143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5143">
              <w:rPr>
                <w:rFonts w:ascii="仿宋_GB2312" w:eastAsia="仿宋_GB2312" w:hAnsi="宋体" w:hint="eastAsia"/>
                <w:b/>
                <w:sz w:val="24"/>
                <w:szCs w:val="24"/>
              </w:rPr>
              <w:t>国家级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40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基于深度学习的复杂图像智能分割研究及其在乳腺癌诊断上的应用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麦伟东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统计与数学学院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叶伟杰</w:t>
            </w:r>
          </w:p>
        </w:tc>
        <w:tc>
          <w:tcPr>
            <w:tcW w:w="354" w:type="pct"/>
            <w:vAlign w:val="center"/>
          </w:tcPr>
          <w:p w:rsidR="008A2393" w:rsidRPr="00ED5143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5143">
              <w:rPr>
                <w:rFonts w:ascii="仿宋_GB2312" w:eastAsia="仿宋_GB2312" w:hAnsi="宋体" w:hint="eastAsia"/>
                <w:b/>
                <w:sz w:val="24"/>
                <w:szCs w:val="24"/>
              </w:rPr>
              <w:t>国家级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40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全面二孩政策实施下我国人口空间演变及区域人口溢出效应研究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郑健松</w:t>
            </w:r>
            <w:proofErr w:type="gramEnd"/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统计与数学学院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孔荫莹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/龙晓君</w:t>
            </w:r>
          </w:p>
        </w:tc>
        <w:tc>
          <w:tcPr>
            <w:tcW w:w="354" w:type="pct"/>
            <w:vAlign w:val="center"/>
          </w:tcPr>
          <w:p w:rsidR="008A2393" w:rsidRPr="00ED5143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5143">
              <w:rPr>
                <w:rFonts w:ascii="仿宋_GB2312" w:eastAsia="仿宋_GB2312" w:hAnsi="宋体" w:hint="eastAsia"/>
                <w:b/>
                <w:sz w:val="24"/>
                <w:szCs w:val="24"/>
              </w:rPr>
              <w:t>国家级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40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大数据背景下司法拍卖模式的探索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肖煜鹏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法学院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刘薇/</w:t>
            </w:r>
          </w:p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黄伟文</w:t>
            </w:r>
          </w:p>
        </w:tc>
        <w:tc>
          <w:tcPr>
            <w:tcW w:w="354" w:type="pct"/>
            <w:vAlign w:val="center"/>
          </w:tcPr>
          <w:p w:rsidR="008A2393" w:rsidRPr="00ED5143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5143">
              <w:rPr>
                <w:rFonts w:ascii="仿宋_GB2312" w:eastAsia="仿宋_GB2312" w:hAnsi="宋体" w:hint="eastAsia"/>
                <w:b/>
                <w:sz w:val="24"/>
                <w:szCs w:val="24"/>
              </w:rPr>
              <w:t>国家级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40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基于供需空间分异与协调的城市公园研究——以广州市中心城区为例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陈桂洁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地理与旅游学院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刘艳</w:t>
            </w: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艳</w:t>
            </w:r>
            <w:proofErr w:type="gramEnd"/>
          </w:p>
        </w:tc>
        <w:tc>
          <w:tcPr>
            <w:tcW w:w="354" w:type="pct"/>
            <w:vAlign w:val="center"/>
          </w:tcPr>
          <w:p w:rsidR="008A2393" w:rsidRPr="00ED5143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5143">
              <w:rPr>
                <w:rFonts w:ascii="仿宋_GB2312" w:eastAsia="仿宋_GB2312" w:hAnsi="宋体" w:hint="eastAsia"/>
                <w:b/>
                <w:sz w:val="24"/>
                <w:szCs w:val="24"/>
              </w:rPr>
              <w:t>国家级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40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广州城市空间中的社会排斥研究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杨奇颖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人文与传播学院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蔡静诚</w:t>
            </w:r>
          </w:p>
        </w:tc>
        <w:tc>
          <w:tcPr>
            <w:tcW w:w="354" w:type="pct"/>
            <w:vAlign w:val="center"/>
          </w:tcPr>
          <w:p w:rsidR="008A2393" w:rsidRPr="00ED5143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5143">
              <w:rPr>
                <w:rFonts w:ascii="仿宋_GB2312" w:eastAsia="仿宋_GB2312" w:hAnsi="宋体" w:hint="eastAsia"/>
                <w:b/>
                <w:sz w:val="24"/>
                <w:szCs w:val="24"/>
              </w:rPr>
              <w:t>国家级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40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《“互联网+”时代下知识付费平台竞争力评价指标体系的构建及证实研究——从知乎谈起》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张均霞</w:t>
            </w:r>
            <w:proofErr w:type="gramEnd"/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经济学院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钟英莲</w:t>
            </w:r>
            <w:proofErr w:type="gramEnd"/>
          </w:p>
        </w:tc>
        <w:tc>
          <w:tcPr>
            <w:tcW w:w="354" w:type="pct"/>
            <w:vAlign w:val="center"/>
          </w:tcPr>
          <w:p w:rsidR="008A2393" w:rsidRPr="00ED5143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5143">
              <w:rPr>
                <w:rFonts w:ascii="仿宋_GB2312" w:eastAsia="仿宋_GB2312" w:hAnsi="宋体" w:hint="eastAsia"/>
                <w:b/>
                <w:sz w:val="24"/>
                <w:szCs w:val="24"/>
              </w:rPr>
              <w:t>国家级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40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基础设施提升与FDI空间结构演变及其第三方效应分析—以粤港澳大湾区为例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雷丽萍/李宜达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经济学院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王芳</w:t>
            </w: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芳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/刘娟</w:t>
            </w:r>
          </w:p>
        </w:tc>
        <w:tc>
          <w:tcPr>
            <w:tcW w:w="354" w:type="pct"/>
            <w:vAlign w:val="center"/>
          </w:tcPr>
          <w:p w:rsidR="008A2393" w:rsidRPr="00ED5143" w:rsidRDefault="008A2393" w:rsidP="008A2393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5143">
              <w:rPr>
                <w:rFonts w:ascii="仿宋_GB2312" w:eastAsia="仿宋_GB2312" w:hAnsi="宋体" w:hint="eastAsia"/>
                <w:b/>
                <w:sz w:val="24"/>
                <w:szCs w:val="24"/>
              </w:rPr>
              <w:t>国家级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融媒体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时代移动音频的创新与发展研究——以“喜马拉雅FM”为例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张超囡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公共管理学院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符晓薇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高水平艺术展览对广州城市形象的营销价值和提升策略——以广州国际艺术博览会为例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邓利安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公共管理学院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张伟/</w:t>
            </w:r>
          </w:p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余川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互联网知识共享平台UGC（user generate content）的商业模式状态与未来发展趋势调查——以知乎为例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廖家慧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工商管理学院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李家鸿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基于深度学习的股票配对交易策略研究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叶仕杜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统计与数学学院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孔荫莹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/黎中彦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广州市主城区的居民小区共享停车策略分析—基于收益分配与风险规避视角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周维嘉</w:t>
            </w:r>
            <w:proofErr w:type="gramEnd"/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法学院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何晓光/鲁晓明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从化名人黎民表开发利用研究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陈晓珊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人文与传播学院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张琼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共享教育与“国学”的推广研究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许妍纯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人文与传播学院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张琼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全球商贸视野下的增城牛仔服装产业研究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梁贻翅</w:t>
            </w:r>
            <w:proofErr w:type="gramEnd"/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人文与传播学院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黄素娟/陈贵明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有意思小语种教育有限公司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陈咏湄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经济学院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施颖</w:t>
            </w:r>
            <w:proofErr w:type="gramEnd"/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粤西</w:t>
            </w: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乡村竹玉文化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与旅游产业研究——以广宁县为例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林慧欣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艺术学院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林强/</w:t>
            </w:r>
          </w:p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李勇平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1创新训练项目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广州桥梁旅游价值开发研究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梁嘉欣</w:t>
            </w:r>
            <w:proofErr w:type="gramEnd"/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财政税务学院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李秀斌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bCs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PDT食物银行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谢芷婷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地理与旅游学院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张鹏程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素语堂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原创设计工作室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苏紫欣</w:t>
            </w:r>
            <w:proofErr w:type="gramEnd"/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法学院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康勇军</w:t>
            </w:r>
            <w:proofErr w:type="gramEnd"/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城市停车难问题解决方案——帕克（Parker)智能立体车库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陈梓钊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公共管理学院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张庆霖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G·O·O·D</w:t>
            </w: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—最好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的就业辅助工具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何嘉</w:t>
            </w: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公共管理学院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张慧霞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bCs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“广财拼吧”校园平台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王海华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工商管理学院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胡盛强</w:t>
            </w:r>
            <w:proofErr w:type="gramEnd"/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高校联盟中小企业互联网应用示范园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陆佩仪</w:t>
            </w:r>
            <w:proofErr w:type="gramEnd"/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工商管理学院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徐北妮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/张明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赤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沙传媒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张绮薇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人文与传播学院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邹蔚苓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博酷健身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刘凯峰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创业教育学院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余卉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bCs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渡花人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花卉生活馆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邬晓丹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创业教育学院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余卉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广财寻物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公益项目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李柱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创业教育学院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余卉/</w:t>
            </w:r>
          </w:p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刘红红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久</w:t>
            </w: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窝青年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社区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刘婉琳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创业教育学院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曾准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/</w:t>
            </w:r>
          </w:p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王德斌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恋爱伴侣情侣体验式生活服务平台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叶咏</w:t>
            </w:r>
            <w:proofErr w:type="gramEnd"/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创业教育学院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陈</w:t>
            </w: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又星/向驹</w:t>
            </w:r>
            <w:proofErr w:type="gramEnd"/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bCs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高校智慧课堂方案服务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吴佳卫</w:t>
            </w:r>
            <w:proofErr w:type="gramEnd"/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创业教育学院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曾准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/</w:t>
            </w:r>
          </w:p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刘湘云/</w:t>
            </w: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向驹</w:t>
            </w:r>
            <w:proofErr w:type="gramEnd"/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广东有种农场股份有限公司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唐萌</w:t>
            </w:r>
            <w:proofErr w:type="gramEnd"/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创业教育学院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王德斌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职</w:t>
            </w: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涯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书院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吴雪滢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创业教育学院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曾准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/</w:t>
            </w:r>
          </w:p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刘湘云/余卉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优拍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——网络司法拍卖法律产品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杨璇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法学院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刘薇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widowControl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bCs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OP</w:t>
            </w: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心计划</w:t>
            </w:r>
            <w:proofErr w:type="gramEnd"/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杨宏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人文与传播学院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方杰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广财BG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蒋家燕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经济学院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张倩男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Marry工作室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关清榆</w:t>
            </w:r>
            <w:proofErr w:type="gramEnd"/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经济学院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刘照德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植语</w:t>
            </w:r>
            <w:proofErr w:type="gramEnd"/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冯思意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经济学院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张鹏程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耆</w:t>
            </w:r>
            <w:proofErr w:type="gramEnd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英·社会化养老服务开发与培训中心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李秋娴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人文与传播学院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蔡静诚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1232A1" w:rsidP="00BC443A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申报创业实践项目，经专家组评议，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按创业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训练项目推荐</w:t>
            </w: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4A0A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及第</w:t>
            </w: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鸟教育</w:t>
            </w:r>
            <w:proofErr w:type="gramEnd"/>
          </w:p>
        </w:tc>
        <w:tc>
          <w:tcPr>
            <w:tcW w:w="354" w:type="pct"/>
            <w:vAlign w:val="center"/>
          </w:tcPr>
          <w:p w:rsidR="008A2393" w:rsidRPr="008623A7" w:rsidRDefault="008A2393" w:rsidP="004A0A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郭阳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4A0A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经济学院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4A0A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张倩男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4A0A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1232A1" w:rsidP="00BC443A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申报创业实践项目，经专家组评议，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按创业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训练项目推荐</w:t>
            </w: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2创业训练项目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4A0A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艺起飞网络服务公益平台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4A0A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时禹</w:t>
            </w:r>
            <w:proofErr w:type="gramEnd"/>
          </w:p>
        </w:tc>
        <w:tc>
          <w:tcPr>
            <w:tcW w:w="709" w:type="pct"/>
            <w:vAlign w:val="center"/>
          </w:tcPr>
          <w:p w:rsidR="008A2393" w:rsidRPr="008623A7" w:rsidRDefault="008A2393" w:rsidP="004A0A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艺术学院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4A0A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安海波/李勇平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4A0A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1232A1" w:rsidP="00BC443A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申报创业实践项目，经专家组评议，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按创业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训练项目推荐</w:t>
            </w:r>
          </w:p>
        </w:tc>
      </w:tr>
      <w:tr w:rsidR="008A2393" w:rsidRPr="008623A7" w:rsidTr="001232A1">
        <w:trPr>
          <w:trHeight w:val="624"/>
        </w:trPr>
        <w:tc>
          <w:tcPr>
            <w:tcW w:w="200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623A7">
              <w:rPr>
                <w:rFonts w:ascii="仿宋_GB2312" w:eastAsia="仿宋_GB2312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98" w:type="pct"/>
            <w:vAlign w:val="center"/>
          </w:tcPr>
          <w:p w:rsidR="008A2393" w:rsidRPr="008623A7" w:rsidRDefault="008A2393" w:rsidP="008A23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3创业实践项目</w:t>
            </w:r>
          </w:p>
        </w:tc>
        <w:tc>
          <w:tcPr>
            <w:tcW w:w="1520" w:type="pct"/>
            <w:vAlign w:val="center"/>
          </w:tcPr>
          <w:p w:rsidR="008A2393" w:rsidRPr="008623A7" w:rsidRDefault="008A2393" w:rsidP="001B5EC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广州新绿环保科技有限公司</w:t>
            </w:r>
          </w:p>
        </w:tc>
        <w:tc>
          <w:tcPr>
            <w:tcW w:w="354" w:type="pct"/>
            <w:vAlign w:val="center"/>
          </w:tcPr>
          <w:p w:rsidR="008A2393" w:rsidRPr="008623A7" w:rsidRDefault="008A2393" w:rsidP="001B5EC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陈佑</w:t>
            </w:r>
          </w:p>
        </w:tc>
        <w:tc>
          <w:tcPr>
            <w:tcW w:w="709" w:type="pct"/>
            <w:vAlign w:val="center"/>
          </w:tcPr>
          <w:p w:rsidR="008A2393" w:rsidRPr="008623A7" w:rsidRDefault="008A2393" w:rsidP="001B5EC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创业教育学院</w:t>
            </w:r>
          </w:p>
        </w:tc>
        <w:tc>
          <w:tcPr>
            <w:tcW w:w="405" w:type="pct"/>
            <w:vAlign w:val="center"/>
          </w:tcPr>
          <w:p w:rsidR="008A2393" w:rsidRPr="008623A7" w:rsidRDefault="008A2393" w:rsidP="001B5EC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曾准</w:t>
            </w:r>
            <w:proofErr w:type="gramEnd"/>
          </w:p>
        </w:tc>
        <w:tc>
          <w:tcPr>
            <w:tcW w:w="354" w:type="pct"/>
            <w:vAlign w:val="center"/>
          </w:tcPr>
          <w:p w:rsidR="008A2393" w:rsidRPr="008623A7" w:rsidRDefault="008A2393" w:rsidP="001B5EC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623A7">
              <w:rPr>
                <w:rFonts w:ascii="仿宋_GB2312" w:eastAsia="仿宋_GB2312" w:hAnsi="宋体" w:hint="eastAsia"/>
                <w:sz w:val="24"/>
                <w:szCs w:val="24"/>
              </w:rPr>
              <w:t>省级</w:t>
            </w:r>
          </w:p>
        </w:tc>
        <w:tc>
          <w:tcPr>
            <w:tcW w:w="760" w:type="pct"/>
            <w:vAlign w:val="center"/>
          </w:tcPr>
          <w:p w:rsidR="008A2393" w:rsidRPr="008623A7" w:rsidRDefault="008A2393" w:rsidP="001B5EC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5C41EA" w:rsidRPr="005C41EA" w:rsidRDefault="005C41EA" w:rsidP="008623A7">
      <w:pPr>
        <w:jc w:val="center"/>
        <w:rPr>
          <w:rFonts w:asciiTheme="minorEastAsia" w:hAnsiTheme="minorEastAsia"/>
          <w:sz w:val="28"/>
          <w:szCs w:val="28"/>
        </w:rPr>
      </w:pPr>
    </w:p>
    <w:sectPr w:rsidR="005C41EA" w:rsidRPr="005C41EA" w:rsidSect="004D731D">
      <w:footerReference w:type="default" r:id="rId7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DD4" w:rsidRDefault="00617DD4" w:rsidP="005C1506">
      <w:r>
        <w:separator/>
      </w:r>
    </w:p>
  </w:endnote>
  <w:endnote w:type="continuationSeparator" w:id="0">
    <w:p w:rsidR="00617DD4" w:rsidRDefault="00617DD4" w:rsidP="005C1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8422"/>
      <w:docPartObj>
        <w:docPartGallery w:val="Page Numbers (Bottom of Page)"/>
        <w:docPartUnique/>
      </w:docPartObj>
    </w:sdtPr>
    <w:sdtContent>
      <w:p w:rsidR="00E30C93" w:rsidRDefault="00F40D1F">
        <w:pPr>
          <w:pStyle w:val="a5"/>
          <w:jc w:val="center"/>
        </w:pPr>
        <w:fldSimple w:instr=" PAGE   \* MERGEFORMAT ">
          <w:r w:rsidR="00BC443A" w:rsidRPr="00BC443A">
            <w:rPr>
              <w:noProof/>
              <w:lang w:val="zh-CN"/>
            </w:rPr>
            <w:t>4</w:t>
          </w:r>
        </w:fldSimple>
      </w:p>
    </w:sdtContent>
  </w:sdt>
  <w:p w:rsidR="00E30C93" w:rsidRDefault="00E30C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DD4" w:rsidRDefault="00617DD4" w:rsidP="005C1506">
      <w:r>
        <w:separator/>
      </w:r>
    </w:p>
  </w:footnote>
  <w:footnote w:type="continuationSeparator" w:id="0">
    <w:p w:rsidR="00617DD4" w:rsidRDefault="00617DD4" w:rsidP="005C15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50823"/>
    <w:multiLevelType w:val="hybridMultilevel"/>
    <w:tmpl w:val="7742A0EC"/>
    <w:lvl w:ilvl="0" w:tplc="7742B7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F6E"/>
    <w:rsid w:val="000149DA"/>
    <w:rsid w:val="00036DDB"/>
    <w:rsid w:val="000F659C"/>
    <w:rsid w:val="001232A1"/>
    <w:rsid w:val="001953BE"/>
    <w:rsid w:val="001A460D"/>
    <w:rsid w:val="001C30A2"/>
    <w:rsid w:val="001F7FD3"/>
    <w:rsid w:val="0020176A"/>
    <w:rsid w:val="00216468"/>
    <w:rsid w:val="00235290"/>
    <w:rsid w:val="002805B4"/>
    <w:rsid w:val="00290421"/>
    <w:rsid w:val="002A25DB"/>
    <w:rsid w:val="002F5473"/>
    <w:rsid w:val="0030730D"/>
    <w:rsid w:val="003108CB"/>
    <w:rsid w:val="0033448D"/>
    <w:rsid w:val="00350DEB"/>
    <w:rsid w:val="00357449"/>
    <w:rsid w:val="003656B7"/>
    <w:rsid w:val="00370986"/>
    <w:rsid w:val="003B7759"/>
    <w:rsid w:val="003C17F9"/>
    <w:rsid w:val="003C36A0"/>
    <w:rsid w:val="00402723"/>
    <w:rsid w:val="00446826"/>
    <w:rsid w:val="004D56D3"/>
    <w:rsid w:val="004D731D"/>
    <w:rsid w:val="004E4F1F"/>
    <w:rsid w:val="004F102D"/>
    <w:rsid w:val="004F23F2"/>
    <w:rsid w:val="004F7508"/>
    <w:rsid w:val="00516385"/>
    <w:rsid w:val="005354D7"/>
    <w:rsid w:val="00576627"/>
    <w:rsid w:val="005A7FBA"/>
    <w:rsid w:val="005B5E19"/>
    <w:rsid w:val="005C1506"/>
    <w:rsid w:val="005C41EA"/>
    <w:rsid w:val="005D4E09"/>
    <w:rsid w:val="005E7F78"/>
    <w:rsid w:val="005F2835"/>
    <w:rsid w:val="00617DD4"/>
    <w:rsid w:val="00622A7A"/>
    <w:rsid w:val="0065283B"/>
    <w:rsid w:val="00671877"/>
    <w:rsid w:val="00676E7B"/>
    <w:rsid w:val="006901CB"/>
    <w:rsid w:val="006941DA"/>
    <w:rsid w:val="006E3585"/>
    <w:rsid w:val="007016C6"/>
    <w:rsid w:val="00716CCB"/>
    <w:rsid w:val="007272EE"/>
    <w:rsid w:val="00736546"/>
    <w:rsid w:val="007519EB"/>
    <w:rsid w:val="007543A1"/>
    <w:rsid w:val="007812E3"/>
    <w:rsid w:val="00781FCA"/>
    <w:rsid w:val="007A387A"/>
    <w:rsid w:val="007F7DCA"/>
    <w:rsid w:val="00821265"/>
    <w:rsid w:val="0084311D"/>
    <w:rsid w:val="00854D2D"/>
    <w:rsid w:val="00856680"/>
    <w:rsid w:val="008623A7"/>
    <w:rsid w:val="008A0640"/>
    <w:rsid w:val="008A2393"/>
    <w:rsid w:val="008B7F2C"/>
    <w:rsid w:val="00957AA2"/>
    <w:rsid w:val="00957D4A"/>
    <w:rsid w:val="009B03BF"/>
    <w:rsid w:val="00A15ED8"/>
    <w:rsid w:val="00A915FF"/>
    <w:rsid w:val="00AC03EB"/>
    <w:rsid w:val="00AC6D7E"/>
    <w:rsid w:val="00AE36D3"/>
    <w:rsid w:val="00B03DEB"/>
    <w:rsid w:val="00B36418"/>
    <w:rsid w:val="00B41FA1"/>
    <w:rsid w:val="00B965FD"/>
    <w:rsid w:val="00BC3337"/>
    <w:rsid w:val="00BC443A"/>
    <w:rsid w:val="00BD4513"/>
    <w:rsid w:val="00BF2F31"/>
    <w:rsid w:val="00C342CD"/>
    <w:rsid w:val="00C839FF"/>
    <w:rsid w:val="00CC05C1"/>
    <w:rsid w:val="00D01DCF"/>
    <w:rsid w:val="00D10A28"/>
    <w:rsid w:val="00D41CBA"/>
    <w:rsid w:val="00D74E37"/>
    <w:rsid w:val="00DC580C"/>
    <w:rsid w:val="00DD0EF9"/>
    <w:rsid w:val="00DE6A0B"/>
    <w:rsid w:val="00E30C93"/>
    <w:rsid w:val="00E40B4A"/>
    <w:rsid w:val="00E41F6E"/>
    <w:rsid w:val="00E61926"/>
    <w:rsid w:val="00E8782D"/>
    <w:rsid w:val="00EA3FE8"/>
    <w:rsid w:val="00ED5143"/>
    <w:rsid w:val="00F40D1F"/>
    <w:rsid w:val="00F84387"/>
    <w:rsid w:val="00F92CA4"/>
    <w:rsid w:val="00FA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C1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150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1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1506"/>
    <w:rPr>
      <w:sz w:val="18"/>
      <w:szCs w:val="18"/>
    </w:rPr>
  </w:style>
  <w:style w:type="paragraph" w:styleId="a6">
    <w:name w:val="List Paragraph"/>
    <w:basedOn w:val="a"/>
    <w:uiPriority w:val="34"/>
    <w:qFormat/>
    <w:rsid w:val="00A15ED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李慧清</dc:creator>
  <cp:keywords/>
  <dc:description/>
  <cp:lastModifiedBy>李慧清</cp:lastModifiedBy>
  <cp:revision>43</cp:revision>
  <cp:lastPrinted>2018-05-08T23:46:00Z</cp:lastPrinted>
  <dcterms:created xsi:type="dcterms:W3CDTF">2018-04-27T06:22:00Z</dcterms:created>
  <dcterms:modified xsi:type="dcterms:W3CDTF">2018-06-15T03:01:00Z</dcterms:modified>
</cp:coreProperties>
</file>