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0432F" w14:textId="77777777" w:rsidR="000956F7" w:rsidRDefault="007A1071">
      <w:pPr>
        <w:spacing w:afterLines="50" w:after="156"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26CE1FF8" w14:textId="77777777" w:rsidR="000956F7" w:rsidRDefault="000956F7"/>
    <w:p w14:paraId="4CAD21EB" w14:textId="1C294B90" w:rsidR="000956F7" w:rsidRDefault="007A1071">
      <w:pPr>
        <w:spacing w:line="360" w:lineRule="auto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《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X </w:t>
      </w:r>
      <w:proofErr w:type="spellStart"/>
      <w:r>
        <w:rPr>
          <w:rFonts w:ascii="Times New Roman" w:eastAsia="宋体" w:hAnsi="Times New Roman" w:cs="Times New Roman"/>
          <w:b/>
          <w:sz w:val="44"/>
          <w:szCs w:val="44"/>
        </w:rPr>
        <w:t>X</w:t>
      </w:r>
      <w:proofErr w:type="spellEnd"/>
      <w:r>
        <w:rPr>
          <w:rFonts w:ascii="Times New Roman" w:eastAsia="宋体" w:hAnsi="Times New Roman" w:cs="Times New Roman" w:hint="eastAsia"/>
          <w:b/>
          <w:sz w:val="44"/>
          <w:szCs w:val="44"/>
        </w:rPr>
        <w:t>》</w:t>
      </w:r>
      <w:bookmarkStart w:id="0" w:name="_GoBack"/>
      <w:proofErr w:type="gramStart"/>
      <w:r>
        <w:rPr>
          <w:rFonts w:ascii="Times New Roman" w:eastAsia="宋体" w:hAnsi="Times New Roman" w:cs="Times New Roman" w:hint="eastAsia"/>
          <w:b/>
          <w:sz w:val="44"/>
          <w:szCs w:val="44"/>
        </w:rPr>
        <w:t>课程思政</w:t>
      </w:r>
      <w:r w:rsidR="000301E9" w:rsidRPr="00B65DE9">
        <w:rPr>
          <w:rFonts w:ascii="Times New Roman" w:eastAsia="宋体" w:hAnsi="Times New Roman" w:cs="Times New Roman" w:hint="eastAsia"/>
          <w:b/>
          <w:sz w:val="44"/>
          <w:szCs w:val="44"/>
        </w:rPr>
        <w:t>示范</w:t>
      </w:r>
      <w:proofErr w:type="gramEnd"/>
      <w:r w:rsidR="000301E9" w:rsidRPr="00B65DE9">
        <w:rPr>
          <w:rFonts w:ascii="Times New Roman" w:eastAsia="宋体" w:hAnsi="Times New Roman" w:cs="Times New Roman" w:hint="eastAsia"/>
          <w:b/>
          <w:sz w:val="44"/>
          <w:szCs w:val="44"/>
        </w:rPr>
        <w:t>课程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>教学案例</w:t>
      </w:r>
    </w:p>
    <w:bookmarkEnd w:id="0"/>
    <w:p w14:paraId="28FB1063" w14:textId="77777777" w:rsidR="000956F7" w:rsidRPr="000301E9" w:rsidRDefault="000956F7">
      <w:pPr>
        <w:spacing w:line="360" w:lineRule="auto"/>
        <w:jc w:val="left"/>
        <w:rPr>
          <w:rFonts w:ascii="Times New Roman" w:eastAsia="宋体" w:hAnsi="Times New Roman" w:cs="Times New Roman"/>
          <w:b/>
          <w:sz w:val="44"/>
          <w:szCs w:val="44"/>
        </w:rPr>
      </w:pPr>
    </w:p>
    <w:p w14:paraId="42B05B8A" w14:textId="77777777" w:rsidR="000956F7" w:rsidRDefault="007A1071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负责人：</w:t>
      </w:r>
      <w:r>
        <w:rPr>
          <w:rFonts w:hint="eastAsia"/>
          <w:b/>
          <w:bCs/>
          <w:sz w:val="24"/>
        </w:rPr>
        <w:t>XX</w:t>
      </w:r>
      <w:r>
        <w:rPr>
          <w:rFonts w:hint="eastAsia"/>
          <w:b/>
          <w:bCs/>
          <w:sz w:val="24"/>
        </w:rPr>
        <w:t>学院</w:t>
      </w:r>
      <w:r>
        <w:rPr>
          <w:rFonts w:hint="eastAsia"/>
          <w:b/>
          <w:bCs/>
          <w:sz w:val="24"/>
        </w:rPr>
        <w:t xml:space="preserve"> XX</w:t>
      </w:r>
    </w:p>
    <w:p w14:paraId="02B4921B" w14:textId="77777777" w:rsidR="000956F7" w:rsidRDefault="007A1071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团队成员：</w:t>
      </w:r>
      <w:r>
        <w:rPr>
          <w:rFonts w:hint="eastAsia"/>
          <w:b/>
          <w:bCs/>
          <w:sz w:val="24"/>
        </w:rPr>
        <w:t>XX</w:t>
      </w:r>
    </w:p>
    <w:p w14:paraId="6455C888" w14:textId="77777777" w:rsidR="000956F7" w:rsidRDefault="007A1071">
      <w:pPr>
        <w:spacing w:line="360" w:lineRule="auto"/>
        <w:ind w:left="3035" w:right="3075"/>
        <w:jc w:val="center"/>
        <w:rPr>
          <w:rFonts w:ascii="Microsoft JhengHei" w:eastAsia="Microsoft JhengHei"/>
          <w:b/>
          <w:w w:val="200"/>
          <w:sz w:val="24"/>
        </w:rPr>
      </w:pPr>
      <w:r>
        <w:rPr>
          <w:rFonts w:ascii="Microsoft JhengHei" w:eastAsia="Microsoft JhengHei" w:hint="eastAsia"/>
          <w:b/>
          <w:w w:val="200"/>
          <w:sz w:val="24"/>
        </w:rPr>
        <w:t xml:space="preserve"> </w:t>
      </w:r>
    </w:p>
    <w:p w14:paraId="49FB087D" w14:textId="77777777" w:rsidR="000956F7" w:rsidRDefault="007A1071">
      <w:pPr>
        <w:spacing w:line="360" w:lineRule="auto"/>
        <w:ind w:right="307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</w:t>
      </w:r>
      <w:r>
        <w:rPr>
          <w:b/>
          <w:bCs/>
          <w:sz w:val="24"/>
        </w:rPr>
        <w:t>课程基本信息</w:t>
      </w:r>
      <w:r>
        <w:rPr>
          <w:b/>
          <w:bCs/>
          <w:sz w:val="24"/>
        </w:rPr>
        <w:t xml:space="preserve"> </w:t>
      </w:r>
    </w:p>
    <w:p w14:paraId="3E817049" w14:textId="77777777" w:rsidR="000956F7" w:rsidRDefault="007A107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课程名称：</w:t>
      </w:r>
    </w:p>
    <w:p w14:paraId="06BD884D" w14:textId="77777777" w:rsidR="000956F7" w:rsidRDefault="007A107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课程类别：</w:t>
      </w:r>
    </w:p>
    <w:p w14:paraId="3022950A" w14:textId="77777777" w:rsidR="000956F7" w:rsidRDefault="007A107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修读对象：</w:t>
      </w:r>
    </w:p>
    <w:p w14:paraId="39BC7AC6" w14:textId="77777777" w:rsidR="000956F7" w:rsidRDefault="000956F7">
      <w:pPr>
        <w:spacing w:line="360" w:lineRule="auto"/>
        <w:ind w:firstLine="480"/>
        <w:jc w:val="left"/>
        <w:rPr>
          <w:sz w:val="24"/>
        </w:rPr>
      </w:pPr>
    </w:p>
    <w:p w14:paraId="0EBEC51D" w14:textId="77777777" w:rsidR="000956F7" w:rsidRDefault="007A1071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</w:t>
      </w:r>
      <w:r>
        <w:rPr>
          <w:b/>
          <w:bCs/>
          <w:sz w:val="24"/>
        </w:rPr>
        <w:t>课程目标</w:t>
      </w:r>
      <w:r>
        <w:rPr>
          <w:b/>
          <w:bCs/>
          <w:sz w:val="24"/>
        </w:rPr>
        <w:t xml:space="preserve"> </w:t>
      </w:r>
    </w:p>
    <w:p w14:paraId="479CB271" w14:textId="77777777" w:rsidR="000956F7" w:rsidRDefault="007A107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知识与能力目标</w:t>
      </w:r>
    </w:p>
    <w:p w14:paraId="617668C6" w14:textId="77777777" w:rsidR="000956F7" w:rsidRDefault="000956F7">
      <w:pPr>
        <w:spacing w:line="360" w:lineRule="auto"/>
        <w:jc w:val="left"/>
        <w:rPr>
          <w:sz w:val="24"/>
        </w:rPr>
      </w:pPr>
    </w:p>
    <w:p w14:paraId="169E57F6" w14:textId="77777777" w:rsidR="000956F7" w:rsidRDefault="007A107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</w:t>
      </w:r>
      <w:proofErr w:type="gramStart"/>
      <w:r>
        <w:rPr>
          <w:rFonts w:hint="eastAsia"/>
          <w:sz w:val="24"/>
        </w:rPr>
        <w:t>思政育人</w:t>
      </w:r>
      <w:proofErr w:type="gramEnd"/>
      <w:r>
        <w:rPr>
          <w:rFonts w:hint="eastAsia"/>
          <w:sz w:val="24"/>
        </w:rPr>
        <w:t>目标</w:t>
      </w:r>
    </w:p>
    <w:p w14:paraId="53A13EA6" w14:textId="77777777" w:rsidR="000956F7" w:rsidRDefault="000956F7">
      <w:pPr>
        <w:spacing w:line="360" w:lineRule="auto"/>
        <w:ind w:firstLineChars="200" w:firstLine="480"/>
        <w:jc w:val="left"/>
        <w:rPr>
          <w:sz w:val="24"/>
        </w:rPr>
      </w:pPr>
    </w:p>
    <w:p w14:paraId="6BED4EAD" w14:textId="77777777" w:rsidR="000956F7" w:rsidRDefault="007A1071">
      <w:pPr>
        <w:numPr>
          <w:ilvl w:val="0"/>
          <w:numId w:val="1"/>
        </w:num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案例体系表</w:t>
      </w:r>
    </w:p>
    <w:tbl>
      <w:tblPr>
        <w:tblpPr w:leftFromText="180" w:rightFromText="180" w:vertAnchor="text" w:horzAnchor="page" w:tblpX="1780" w:tblpY="271"/>
        <w:tblOverlap w:val="never"/>
        <w:tblW w:w="8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2262"/>
        <w:gridCol w:w="2973"/>
        <w:gridCol w:w="2149"/>
      </w:tblGrid>
      <w:tr w:rsidR="000956F7" w14:paraId="5EC0371B" w14:textId="77777777">
        <w:trPr>
          <w:trHeight w:val="561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04407" w14:textId="77777777" w:rsidR="000956F7" w:rsidRDefault="007A10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章节名称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79B6" w14:textId="77777777" w:rsidR="000956F7" w:rsidRDefault="007A10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案例名称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2BA8" w14:textId="77777777" w:rsidR="000956F7" w:rsidRDefault="007A10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案例与章节内容关系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C57D" w14:textId="05BBA3DE" w:rsidR="000956F7" w:rsidRDefault="007A10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案例中的</w:t>
            </w:r>
            <w:proofErr w:type="gramStart"/>
            <w:r w:rsidR="000301E9">
              <w:rPr>
                <w:rFonts w:ascii="Times New Roman" w:eastAsia="宋体" w:hAnsi="Times New Roman" w:cs="Times New Roman" w:hint="eastAsia"/>
                <w:b/>
                <w:sz w:val="24"/>
              </w:rPr>
              <w:t>课程思政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育人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元素</w:t>
            </w:r>
          </w:p>
        </w:tc>
      </w:tr>
      <w:tr w:rsidR="000956F7" w14:paraId="28EFD2FD" w14:textId="77777777">
        <w:trPr>
          <w:trHeight w:val="2149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96707" w14:textId="77777777" w:rsidR="00B65DE9" w:rsidRDefault="007A1071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例：</w:t>
            </w:r>
          </w:p>
          <w:p w14:paraId="0F0EF9D4" w14:textId="01E2A9D1" w:rsidR="000956F7" w:rsidRDefault="007A1071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第X章：XX</w:t>
            </w:r>
          </w:p>
          <w:p w14:paraId="4C92E686" w14:textId="77777777" w:rsidR="000956F7" w:rsidRDefault="007A1071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第X节：XX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27879" w14:textId="77777777" w:rsidR="000956F7" w:rsidRDefault="007A1071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案例1：“一带一路”助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szCs w:val="21"/>
              </w:rPr>
              <w:t>推全球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szCs w:val="21"/>
              </w:rPr>
              <w:t>物流产业链发展</w:t>
            </w:r>
          </w:p>
          <w:p w14:paraId="05F492FA" w14:textId="77777777" w:rsidR="000956F7" w:rsidRDefault="000956F7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</w:p>
          <w:p w14:paraId="12B72C35" w14:textId="77777777" w:rsidR="000956F7" w:rsidRDefault="007A1071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......</w:t>
            </w:r>
          </w:p>
          <w:p w14:paraId="1827A740" w14:textId="77777777" w:rsidR="000956F7" w:rsidRDefault="000956F7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</w:p>
          <w:p w14:paraId="44480C5B" w14:textId="77777777" w:rsidR="000956F7" w:rsidRDefault="007A1071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案例X：(每个章节可有多个案例）</w:t>
            </w:r>
          </w:p>
          <w:p w14:paraId="1B0ECB30" w14:textId="77777777" w:rsidR="000956F7" w:rsidRDefault="000956F7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5B8E5" w14:textId="77777777" w:rsidR="000956F7" w:rsidRDefault="000956F7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2F579" w14:textId="77777777" w:rsidR="000956F7" w:rsidRDefault="007A1071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如：家国情怀、理想信念、科学精神、宪法法治意识、国家安全意识等</w:t>
            </w:r>
          </w:p>
        </w:tc>
      </w:tr>
      <w:tr w:rsidR="000956F7" w14:paraId="50F0F812" w14:textId="77777777">
        <w:trPr>
          <w:trHeight w:val="943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F7F3" w14:textId="77777777" w:rsidR="000956F7" w:rsidRDefault="007A1071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……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DD60E" w14:textId="77777777" w:rsidR="000956F7" w:rsidRDefault="000956F7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9BA71" w14:textId="77777777" w:rsidR="000956F7" w:rsidRDefault="000956F7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25558" w14:textId="77777777" w:rsidR="000956F7" w:rsidRDefault="000956F7">
            <w:pPr>
              <w:pStyle w:val="a4"/>
              <w:spacing w:line="360" w:lineRule="auto"/>
              <w:jc w:val="left"/>
              <w:rPr>
                <w:rFonts w:hAnsi="宋体"/>
                <w:color w:val="000000"/>
                <w:szCs w:val="21"/>
              </w:rPr>
            </w:pPr>
          </w:p>
        </w:tc>
      </w:tr>
    </w:tbl>
    <w:p w14:paraId="4769A1FB" w14:textId="77777777" w:rsidR="000956F7" w:rsidRDefault="000956F7">
      <w:pPr>
        <w:spacing w:line="360" w:lineRule="auto"/>
        <w:jc w:val="left"/>
        <w:rPr>
          <w:b/>
          <w:bCs/>
          <w:sz w:val="24"/>
        </w:rPr>
      </w:pPr>
    </w:p>
    <w:p w14:paraId="3A77F30D" w14:textId="77777777" w:rsidR="000956F7" w:rsidRDefault="007A1071">
      <w:pPr>
        <w:spacing w:line="360" w:lineRule="auto"/>
        <w:ind w:firstLineChars="200" w:firstLine="482"/>
        <w:jc w:val="left"/>
        <w:rPr>
          <w:sz w:val="24"/>
        </w:rPr>
      </w:pPr>
      <w:r>
        <w:rPr>
          <w:rFonts w:hint="eastAsia"/>
          <w:b/>
          <w:bCs/>
          <w:sz w:val="24"/>
        </w:rPr>
        <w:t>四、案例介绍</w:t>
      </w:r>
    </w:p>
    <w:p w14:paraId="26B3FD89" w14:textId="77777777" w:rsidR="000956F7" w:rsidRDefault="007A1071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案例必须是章节内容的自然延伸，主要佐证章节中的知识点，但与此同时案例必须包含价值引领。</w:t>
      </w:r>
    </w:p>
    <w:p w14:paraId="62123301" w14:textId="77777777" w:rsidR="000956F7" w:rsidRDefault="000956F7">
      <w:pPr>
        <w:spacing w:line="360" w:lineRule="auto"/>
        <w:ind w:firstLineChars="200" w:firstLine="480"/>
        <w:jc w:val="left"/>
        <w:rPr>
          <w:sz w:val="24"/>
        </w:rPr>
      </w:pPr>
    </w:p>
    <w:p w14:paraId="6F3B9D14" w14:textId="77777777" w:rsidR="000956F7" w:rsidRPr="00B65DE9" w:rsidRDefault="007A1071">
      <w:pPr>
        <w:spacing w:line="360" w:lineRule="auto"/>
        <w:jc w:val="left"/>
        <w:rPr>
          <w:color w:val="000000" w:themeColor="text1"/>
          <w:sz w:val="24"/>
        </w:rPr>
      </w:pPr>
      <w:r w:rsidRPr="00B65DE9">
        <w:rPr>
          <w:rFonts w:hint="eastAsia"/>
          <w:color w:val="000000" w:themeColor="text1"/>
          <w:sz w:val="24"/>
        </w:rPr>
        <w:t>第一章：</w:t>
      </w:r>
    </w:p>
    <w:p w14:paraId="4CF4B4A5" w14:textId="0A8A2A8F" w:rsidR="000301E9" w:rsidRPr="00B65DE9" w:rsidRDefault="007A1071">
      <w:pPr>
        <w:spacing w:line="360" w:lineRule="auto"/>
        <w:jc w:val="left"/>
        <w:rPr>
          <w:color w:val="000000" w:themeColor="text1"/>
          <w:sz w:val="24"/>
        </w:rPr>
      </w:pPr>
      <w:r w:rsidRPr="00B65DE9">
        <w:rPr>
          <w:rFonts w:hint="eastAsia"/>
          <w:color w:val="000000" w:themeColor="text1"/>
          <w:sz w:val="24"/>
        </w:rPr>
        <w:t>案例</w:t>
      </w:r>
      <w:r w:rsidR="000301E9" w:rsidRPr="00B65DE9">
        <w:rPr>
          <w:rFonts w:hint="eastAsia"/>
          <w:color w:val="000000" w:themeColor="text1"/>
          <w:sz w:val="24"/>
        </w:rPr>
        <w:t>1</w:t>
      </w:r>
      <w:r w:rsidR="000301E9" w:rsidRPr="00B65DE9">
        <w:rPr>
          <w:rFonts w:hint="eastAsia"/>
          <w:color w:val="000000" w:themeColor="text1"/>
          <w:sz w:val="24"/>
        </w:rPr>
        <w:t>名称</w:t>
      </w:r>
      <w:r w:rsidRPr="00B65DE9">
        <w:rPr>
          <w:rFonts w:hint="eastAsia"/>
          <w:color w:val="000000" w:themeColor="text1"/>
          <w:sz w:val="24"/>
        </w:rPr>
        <w:t>：</w:t>
      </w:r>
    </w:p>
    <w:p w14:paraId="5D0601CC" w14:textId="53546107" w:rsidR="000956F7" w:rsidRPr="00B65DE9" w:rsidRDefault="000301E9">
      <w:pPr>
        <w:spacing w:line="360" w:lineRule="auto"/>
        <w:jc w:val="left"/>
        <w:rPr>
          <w:color w:val="000000" w:themeColor="text1"/>
          <w:sz w:val="24"/>
        </w:rPr>
      </w:pPr>
      <w:r w:rsidRPr="00B65DE9">
        <w:rPr>
          <w:rFonts w:hint="eastAsia"/>
          <w:color w:val="000000" w:themeColor="text1"/>
          <w:sz w:val="24"/>
        </w:rPr>
        <w:t>案例简介：</w:t>
      </w:r>
      <w:r w:rsidRPr="00B65DE9">
        <w:rPr>
          <w:rFonts w:hint="eastAsia"/>
          <w:color w:val="000000" w:themeColor="text1"/>
          <w:sz w:val="24"/>
        </w:rPr>
        <w:br/>
      </w:r>
      <w:r w:rsidRPr="00B65DE9">
        <w:rPr>
          <w:rFonts w:hint="eastAsia"/>
          <w:color w:val="000000" w:themeColor="text1"/>
          <w:sz w:val="24"/>
        </w:rPr>
        <w:t>融入方式：</w:t>
      </w:r>
    </w:p>
    <w:p w14:paraId="4A7FE0ED" w14:textId="77777777" w:rsidR="000956F7" w:rsidRPr="00B65DE9" w:rsidRDefault="000956F7">
      <w:pPr>
        <w:spacing w:line="360" w:lineRule="auto"/>
        <w:jc w:val="left"/>
        <w:rPr>
          <w:color w:val="000000" w:themeColor="text1"/>
          <w:sz w:val="24"/>
        </w:rPr>
      </w:pPr>
    </w:p>
    <w:p w14:paraId="29F4F483" w14:textId="718F582F" w:rsidR="000301E9" w:rsidRPr="00B65DE9" w:rsidRDefault="007A1071" w:rsidP="000301E9">
      <w:pPr>
        <w:spacing w:line="360" w:lineRule="auto"/>
        <w:jc w:val="left"/>
        <w:rPr>
          <w:color w:val="000000" w:themeColor="text1"/>
          <w:sz w:val="24"/>
        </w:rPr>
      </w:pPr>
      <w:r w:rsidRPr="00B65DE9">
        <w:rPr>
          <w:rFonts w:hint="eastAsia"/>
          <w:color w:val="000000" w:themeColor="text1"/>
          <w:sz w:val="24"/>
        </w:rPr>
        <w:t>案例</w:t>
      </w:r>
      <w:r w:rsidR="000301E9" w:rsidRPr="00B65DE9">
        <w:rPr>
          <w:rFonts w:hint="eastAsia"/>
          <w:color w:val="000000" w:themeColor="text1"/>
          <w:sz w:val="24"/>
        </w:rPr>
        <w:t>2</w:t>
      </w:r>
      <w:r w:rsidR="000301E9" w:rsidRPr="00B65DE9">
        <w:rPr>
          <w:rFonts w:hint="eastAsia"/>
          <w:color w:val="000000" w:themeColor="text1"/>
          <w:sz w:val="24"/>
        </w:rPr>
        <w:t>名称：</w:t>
      </w:r>
    </w:p>
    <w:p w14:paraId="26E4BA91" w14:textId="35551F0E" w:rsidR="000956F7" w:rsidRPr="00B65DE9" w:rsidRDefault="000301E9" w:rsidP="000301E9">
      <w:pPr>
        <w:spacing w:line="360" w:lineRule="auto"/>
        <w:jc w:val="left"/>
        <w:rPr>
          <w:color w:val="000000" w:themeColor="text1"/>
          <w:sz w:val="24"/>
        </w:rPr>
      </w:pPr>
      <w:r w:rsidRPr="00B65DE9">
        <w:rPr>
          <w:rFonts w:hint="eastAsia"/>
          <w:color w:val="000000" w:themeColor="text1"/>
          <w:sz w:val="24"/>
        </w:rPr>
        <w:t>案例简介：</w:t>
      </w:r>
      <w:r w:rsidRPr="00B65DE9">
        <w:rPr>
          <w:rFonts w:hint="eastAsia"/>
          <w:color w:val="000000" w:themeColor="text1"/>
          <w:sz w:val="24"/>
        </w:rPr>
        <w:br/>
      </w:r>
      <w:r w:rsidRPr="00B65DE9">
        <w:rPr>
          <w:rFonts w:hint="eastAsia"/>
          <w:color w:val="000000" w:themeColor="text1"/>
          <w:sz w:val="24"/>
        </w:rPr>
        <w:t>融入方式：</w:t>
      </w:r>
      <w:r w:rsidRPr="00B65DE9">
        <w:rPr>
          <w:rFonts w:hint="eastAsia"/>
          <w:color w:val="000000" w:themeColor="text1"/>
          <w:sz w:val="24"/>
        </w:rPr>
        <w:br/>
      </w:r>
    </w:p>
    <w:p w14:paraId="4357413B" w14:textId="77777777" w:rsidR="000956F7" w:rsidRPr="00B65DE9" w:rsidRDefault="007A1071">
      <w:pPr>
        <w:spacing w:line="360" w:lineRule="auto"/>
        <w:jc w:val="left"/>
        <w:rPr>
          <w:color w:val="000000" w:themeColor="text1"/>
          <w:sz w:val="24"/>
        </w:rPr>
      </w:pPr>
      <w:r w:rsidRPr="00B65DE9">
        <w:rPr>
          <w:rFonts w:hint="eastAsia"/>
          <w:color w:val="000000" w:themeColor="text1"/>
          <w:sz w:val="24"/>
        </w:rPr>
        <w:t>......</w:t>
      </w:r>
    </w:p>
    <w:p w14:paraId="056E582B" w14:textId="77777777" w:rsidR="000956F7" w:rsidRPr="00B65DE9" w:rsidRDefault="000956F7">
      <w:pPr>
        <w:spacing w:line="360" w:lineRule="auto"/>
        <w:ind w:leftChars="-295" w:left="-619" w:firstLineChars="258" w:firstLine="619"/>
        <w:jc w:val="left"/>
        <w:rPr>
          <w:color w:val="000000" w:themeColor="text1"/>
          <w:sz w:val="24"/>
        </w:rPr>
      </w:pPr>
    </w:p>
    <w:p w14:paraId="1D953148" w14:textId="2336F1AC" w:rsidR="000301E9" w:rsidRPr="00B65DE9" w:rsidRDefault="007A1071" w:rsidP="000301E9">
      <w:pPr>
        <w:spacing w:line="360" w:lineRule="auto"/>
        <w:jc w:val="left"/>
        <w:rPr>
          <w:color w:val="000000" w:themeColor="text1"/>
          <w:sz w:val="24"/>
        </w:rPr>
      </w:pPr>
      <w:r w:rsidRPr="00B65DE9">
        <w:rPr>
          <w:rFonts w:hint="eastAsia"/>
          <w:color w:val="000000" w:themeColor="text1"/>
          <w:sz w:val="24"/>
        </w:rPr>
        <w:t>案例</w:t>
      </w:r>
      <w:r w:rsidR="000301E9" w:rsidRPr="00B65DE9">
        <w:rPr>
          <w:rFonts w:hint="eastAsia"/>
          <w:color w:val="000000" w:themeColor="text1"/>
          <w:sz w:val="24"/>
        </w:rPr>
        <w:t>N</w:t>
      </w:r>
      <w:r w:rsidR="000301E9" w:rsidRPr="00B65DE9">
        <w:rPr>
          <w:rFonts w:hint="eastAsia"/>
          <w:color w:val="000000" w:themeColor="text1"/>
          <w:sz w:val="24"/>
        </w:rPr>
        <w:t>名称：</w:t>
      </w:r>
    </w:p>
    <w:p w14:paraId="75391407" w14:textId="7F905EC9" w:rsidR="000956F7" w:rsidRPr="00B65DE9" w:rsidRDefault="000301E9" w:rsidP="000301E9">
      <w:pPr>
        <w:spacing w:line="360" w:lineRule="auto"/>
        <w:ind w:right="708"/>
        <w:jc w:val="left"/>
        <w:rPr>
          <w:color w:val="000000" w:themeColor="text1"/>
          <w:sz w:val="24"/>
        </w:rPr>
      </w:pPr>
      <w:r w:rsidRPr="00B65DE9">
        <w:rPr>
          <w:rFonts w:hint="eastAsia"/>
          <w:color w:val="000000" w:themeColor="text1"/>
          <w:sz w:val="24"/>
        </w:rPr>
        <w:t>案例简介：</w:t>
      </w:r>
      <w:r w:rsidRPr="00B65DE9">
        <w:rPr>
          <w:rFonts w:hint="eastAsia"/>
          <w:color w:val="000000" w:themeColor="text1"/>
          <w:sz w:val="24"/>
        </w:rPr>
        <w:br/>
      </w:r>
      <w:r w:rsidRPr="00B65DE9">
        <w:rPr>
          <w:rFonts w:hint="eastAsia"/>
          <w:color w:val="000000" w:themeColor="text1"/>
          <w:sz w:val="24"/>
        </w:rPr>
        <w:t>融入方式：</w:t>
      </w:r>
    </w:p>
    <w:p w14:paraId="29C24967" w14:textId="77777777" w:rsidR="000956F7" w:rsidRDefault="000956F7">
      <w:pPr>
        <w:spacing w:line="360" w:lineRule="auto"/>
        <w:ind w:left="114"/>
        <w:jc w:val="left"/>
        <w:rPr>
          <w:rFonts w:ascii="Microsoft JhengHei" w:eastAsia="Microsoft JhengHei"/>
          <w:b/>
          <w:sz w:val="24"/>
        </w:rPr>
      </w:pPr>
    </w:p>
    <w:p w14:paraId="228ABD5A" w14:textId="77777777" w:rsidR="000956F7" w:rsidRDefault="000956F7">
      <w:pPr>
        <w:spacing w:before="66"/>
        <w:ind w:left="114"/>
        <w:jc w:val="left"/>
        <w:rPr>
          <w:rFonts w:ascii="仿宋_GB2312" w:eastAsia="仿宋_GB2312" w:hAnsi="仿宋_GB2312" w:cs="仿宋_GB2312"/>
          <w:sz w:val="24"/>
        </w:rPr>
      </w:pPr>
    </w:p>
    <w:p w14:paraId="3F8EF1AC" w14:textId="77777777" w:rsidR="000956F7" w:rsidRDefault="007A1071">
      <w:pPr>
        <w:spacing w:before="66"/>
        <w:ind w:left="114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案例撰写要求： </w:t>
      </w:r>
    </w:p>
    <w:p w14:paraId="69DA345D" w14:textId="77777777" w:rsidR="000956F7" w:rsidRPr="000301E9" w:rsidRDefault="007A1071">
      <w:pPr>
        <w:pStyle w:val="a9"/>
        <w:numPr>
          <w:ilvl w:val="0"/>
          <w:numId w:val="2"/>
        </w:numPr>
        <w:tabs>
          <w:tab w:val="left" w:pos="356"/>
        </w:tabs>
        <w:spacing w:before="3" w:line="364" w:lineRule="auto"/>
        <w:ind w:right="273" w:firstLine="0"/>
        <w:jc w:val="both"/>
        <w:rPr>
          <w:rFonts w:ascii="仿宋_GB2312" w:eastAsia="仿宋_GB2312" w:hAnsi="仿宋_GB2312" w:cs="仿宋_GB2312"/>
          <w:sz w:val="24"/>
          <w:lang w:val="en-US"/>
        </w:rPr>
      </w:pPr>
      <w:r>
        <w:rPr>
          <w:rFonts w:ascii="仿宋_GB2312" w:eastAsia="仿宋_GB2312" w:hAnsi="仿宋_GB2312" w:cs="仿宋_GB2312" w:hint="eastAsia"/>
          <w:spacing w:val="-8"/>
          <w:sz w:val="24"/>
        </w:rPr>
        <w:t>全文标题宋体小四加粗</w:t>
      </w:r>
      <w:r w:rsidRPr="000301E9">
        <w:rPr>
          <w:rFonts w:ascii="仿宋_GB2312" w:eastAsia="仿宋_GB2312" w:hAnsi="仿宋_GB2312" w:cs="仿宋_GB2312" w:hint="eastAsia"/>
          <w:spacing w:val="-8"/>
          <w:sz w:val="24"/>
          <w:lang w:val="en-US"/>
        </w:rPr>
        <w:t>，</w:t>
      </w:r>
      <w:r>
        <w:rPr>
          <w:rFonts w:ascii="仿宋_GB2312" w:eastAsia="仿宋_GB2312" w:hAnsi="仿宋_GB2312" w:cs="仿宋_GB2312" w:hint="eastAsia"/>
          <w:spacing w:val="-8"/>
          <w:sz w:val="24"/>
        </w:rPr>
        <w:t>正文宋体小四</w:t>
      </w:r>
      <w:r w:rsidRPr="000301E9">
        <w:rPr>
          <w:rFonts w:ascii="仿宋_GB2312" w:eastAsia="仿宋_GB2312" w:hAnsi="仿宋_GB2312" w:cs="仿宋_GB2312" w:hint="eastAsia"/>
          <w:spacing w:val="-8"/>
          <w:sz w:val="24"/>
          <w:lang w:val="en-US"/>
        </w:rPr>
        <w:t>，</w:t>
      </w:r>
      <w:r>
        <w:rPr>
          <w:rFonts w:ascii="仿宋_GB2312" w:eastAsia="仿宋_GB2312" w:hAnsi="仿宋_GB2312" w:cs="仿宋_GB2312" w:hint="eastAsia"/>
          <w:spacing w:val="-8"/>
          <w:sz w:val="24"/>
        </w:rPr>
        <w:t>英文为</w:t>
      </w:r>
      <w:r w:rsidRPr="000301E9">
        <w:rPr>
          <w:rFonts w:ascii="仿宋_GB2312" w:eastAsia="仿宋_GB2312" w:hAnsi="仿宋_GB2312" w:cs="仿宋_GB2312" w:hint="eastAsia"/>
          <w:spacing w:val="-8"/>
          <w:sz w:val="24"/>
          <w:lang w:val="en-US"/>
        </w:rPr>
        <w:t xml:space="preserve"> </w:t>
      </w:r>
      <w:r w:rsidRPr="000301E9">
        <w:rPr>
          <w:rFonts w:ascii="仿宋_GB2312" w:eastAsia="仿宋_GB2312" w:hAnsi="仿宋_GB2312" w:cs="仿宋_GB2312" w:hint="eastAsia"/>
          <w:spacing w:val="-3"/>
          <w:sz w:val="24"/>
          <w:lang w:val="en-US"/>
        </w:rPr>
        <w:t xml:space="preserve">Times </w:t>
      </w:r>
      <w:r w:rsidRPr="000301E9">
        <w:rPr>
          <w:rFonts w:ascii="仿宋_GB2312" w:eastAsia="仿宋_GB2312" w:hAnsi="仿宋_GB2312" w:cs="仿宋_GB2312" w:hint="eastAsia"/>
          <w:sz w:val="24"/>
          <w:lang w:val="en-US"/>
        </w:rPr>
        <w:t>new Roman</w:t>
      </w:r>
      <w:r w:rsidRPr="000301E9">
        <w:rPr>
          <w:rFonts w:ascii="仿宋_GB2312" w:eastAsia="仿宋_GB2312" w:hAnsi="仿宋_GB2312" w:cs="仿宋_GB2312" w:hint="eastAsia"/>
          <w:spacing w:val="-13"/>
          <w:sz w:val="24"/>
          <w:lang w:val="en-US"/>
        </w:rPr>
        <w:t>，</w:t>
      </w:r>
      <w:r>
        <w:rPr>
          <w:rFonts w:ascii="仿宋_GB2312" w:eastAsia="仿宋_GB2312" w:hAnsi="仿宋_GB2312" w:cs="仿宋_GB2312" w:hint="eastAsia"/>
          <w:spacing w:val="-13"/>
          <w:sz w:val="24"/>
        </w:rPr>
        <w:t>行距为</w:t>
      </w:r>
      <w:r w:rsidRPr="000301E9">
        <w:rPr>
          <w:rFonts w:ascii="仿宋_GB2312" w:eastAsia="仿宋_GB2312" w:hAnsi="仿宋_GB2312" w:cs="仿宋_GB2312" w:hint="eastAsia"/>
          <w:spacing w:val="-13"/>
          <w:sz w:val="24"/>
          <w:lang w:val="en-US"/>
        </w:rPr>
        <w:t xml:space="preserve"> </w:t>
      </w:r>
      <w:r w:rsidRPr="000301E9">
        <w:rPr>
          <w:rFonts w:ascii="仿宋_GB2312" w:eastAsia="仿宋_GB2312" w:hAnsi="仿宋_GB2312" w:cs="仿宋_GB2312" w:hint="eastAsia"/>
          <w:spacing w:val="-5"/>
          <w:sz w:val="24"/>
          <w:lang w:val="en-US"/>
        </w:rPr>
        <w:t xml:space="preserve">1.5 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倍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行距。</w:t>
      </w:r>
      <w:r w:rsidRPr="000301E9">
        <w:rPr>
          <w:rFonts w:ascii="仿宋_GB2312" w:eastAsia="仿宋_GB2312" w:hAnsi="仿宋_GB2312" w:cs="仿宋_GB2312" w:hint="eastAsia"/>
          <w:sz w:val="24"/>
          <w:lang w:val="en-US"/>
        </w:rPr>
        <w:t xml:space="preserve"> </w:t>
      </w:r>
    </w:p>
    <w:p w14:paraId="7317CEAA" w14:textId="77777777" w:rsidR="000956F7" w:rsidRDefault="007A1071">
      <w:pPr>
        <w:pStyle w:val="a9"/>
        <w:numPr>
          <w:ilvl w:val="0"/>
          <w:numId w:val="2"/>
        </w:numPr>
        <w:tabs>
          <w:tab w:val="left" w:pos="356"/>
        </w:tabs>
        <w:spacing w:before="3" w:line="364" w:lineRule="auto"/>
        <w:ind w:right="273" w:firstLine="0"/>
        <w:jc w:val="both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请撰稿人注意尊重他人知识产权，不得剽</w:t>
      </w:r>
      <w:r>
        <w:rPr>
          <w:rFonts w:ascii="仿宋_GB2312" w:eastAsia="仿宋_GB2312" w:hAnsi="仿宋_GB2312" w:cs="仿宋_GB2312" w:hint="eastAsia"/>
          <w:sz w:val="24"/>
        </w:rPr>
        <w:t xml:space="preserve">窃他人成果。如果引用了他人成果，请在案例后附上参考文献，并注意参考文献的格式规范。 </w:t>
      </w:r>
    </w:p>
    <w:p w14:paraId="73604BC3" w14:textId="77777777" w:rsidR="000956F7" w:rsidRDefault="000956F7">
      <w:pPr>
        <w:spacing w:line="360" w:lineRule="auto"/>
      </w:pPr>
    </w:p>
    <w:sectPr w:rsidR="000956F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3E634" w14:textId="77777777" w:rsidR="009C4379" w:rsidRDefault="009C4379">
      <w:r>
        <w:separator/>
      </w:r>
    </w:p>
  </w:endnote>
  <w:endnote w:type="continuationSeparator" w:id="0">
    <w:p w14:paraId="7C3820D4" w14:textId="77777777" w:rsidR="009C4379" w:rsidRDefault="009C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E5FC6" w14:textId="77777777" w:rsidR="000956F7" w:rsidRDefault="007A1071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01989" wp14:editId="305097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3D771" w14:textId="77777777" w:rsidR="000956F7" w:rsidRDefault="007A107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03019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ED3D771" w14:textId="77777777" w:rsidR="000956F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CA726" w14:textId="77777777" w:rsidR="009C4379" w:rsidRDefault="009C4379">
      <w:r>
        <w:separator/>
      </w:r>
    </w:p>
  </w:footnote>
  <w:footnote w:type="continuationSeparator" w:id="0">
    <w:p w14:paraId="156C1D25" w14:textId="77777777" w:rsidR="009C4379" w:rsidRDefault="009C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A1F42" w14:textId="77777777" w:rsidR="000956F7" w:rsidRDefault="000956F7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0" w:hanging="241"/>
        <w:jc w:val="left"/>
      </w:pPr>
      <w:rPr>
        <w:rFonts w:ascii="宋体" w:eastAsia="宋体" w:hAnsi="宋体" w:cs="宋体" w:hint="default"/>
        <w:spacing w:val="-17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32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755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77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0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23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45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8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91" w:hanging="241"/>
      </w:pPr>
      <w:rPr>
        <w:rFonts w:hint="default"/>
        <w:lang w:val="zh-CN" w:eastAsia="zh-CN" w:bidi="zh-CN"/>
      </w:rPr>
    </w:lvl>
  </w:abstractNum>
  <w:abstractNum w:abstractNumId="1" w15:restartNumberingAfterBreak="0">
    <w:nsid w:val="69BCF920"/>
    <w:multiLevelType w:val="singleLevel"/>
    <w:tmpl w:val="69BCF920"/>
    <w:lvl w:ilvl="0">
      <w:start w:val="3"/>
      <w:numFmt w:val="chineseCounting"/>
      <w:suff w:val="nothing"/>
      <w:lvlText w:val="%1、"/>
      <w:lvlJc w:val="left"/>
      <w:rPr>
        <w:rFonts w:ascii="宋体" w:eastAsia="宋体" w:hAnsi="宋体" w:cs="宋体"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AzMzYxODYyNGFhNTI2MWZlMmM0ZmQyNDRkMzNiY2UifQ=="/>
  </w:docVars>
  <w:rsids>
    <w:rsidRoot w:val="7BE30770"/>
    <w:rsid w:val="000301E9"/>
    <w:rsid w:val="000956F7"/>
    <w:rsid w:val="000D12BE"/>
    <w:rsid w:val="006432E7"/>
    <w:rsid w:val="007A1071"/>
    <w:rsid w:val="009C4379"/>
    <w:rsid w:val="009C734D"/>
    <w:rsid w:val="00B65DE9"/>
    <w:rsid w:val="00BE4D66"/>
    <w:rsid w:val="00E8262C"/>
    <w:rsid w:val="00EF0C96"/>
    <w:rsid w:val="0CBD4DA7"/>
    <w:rsid w:val="10604058"/>
    <w:rsid w:val="11FC326D"/>
    <w:rsid w:val="14A10289"/>
    <w:rsid w:val="158C7E77"/>
    <w:rsid w:val="17486ABA"/>
    <w:rsid w:val="1A064AFA"/>
    <w:rsid w:val="1A1C3DB2"/>
    <w:rsid w:val="1A396D32"/>
    <w:rsid w:val="1B265394"/>
    <w:rsid w:val="24971D74"/>
    <w:rsid w:val="2D9576BA"/>
    <w:rsid w:val="2EA444E4"/>
    <w:rsid w:val="37D60180"/>
    <w:rsid w:val="39E569CD"/>
    <w:rsid w:val="3C211D34"/>
    <w:rsid w:val="3F2043E9"/>
    <w:rsid w:val="42302654"/>
    <w:rsid w:val="432D7889"/>
    <w:rsid w:val="48D650E8"/>
    <w:rsid w:val="494B6CBB"/>
    <w:rsid w:val="521B14FE"/>
    <w:rsid w:val="5B211133"/>
    <w:rsid w:val="61A72D9A"/>
    <w:rsid w:val="62B50453"/>
    <w:rsid w:val="63331C02"/>
    <w:rsid w:val="644E499D"/>
    <w:rsid w:val="654B4E17"/>
    <w:rsid w:val="6A5323A9"/>
    <w:rsid w:val="71277AD4"/>
    <w:rsid w:val="77F71720"/>
    <w:rsid w:val="7BE30770"/>
    <w:rsid w:val="7D900BEA"/>
    <w:rsid w:val="7E5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F5242"/>
  <w15:docId w15:val="{A24E4DB3-63A8-4009-869D-91B757FC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1"/>
    <w:qFormat/>
    <w:pPr>
      <w:spacing w:before="1"/>
      <w:ind w:left="114"/>
    </w:pPr>
    <w:rPr>
      <w:rFonts w:ascii="宋体" w:eastAsia="宋体" w:hAnsi="宋体" w:cs="宋体"/>
      <w:lang w:val="zh-CN" w:bidi="zh-CN"/>
    </w:rPr>
  </w:style>
  <w:style w:type="paragraph" w:styleId="aa">
    <w:name w:val="header"/>
    <w:basedOn w:val="a"/>
    <w:link w:val="ab"/>
    <w:rsid w:val="00E826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E826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陈发健</dc:creator>
  <cp:lastModifiedBy>827109043@qq.com</cp:lastModifiedBy>
  <cp:revision>2</cp:revision>
  <cp:lastPrinted>2023-07-04T06:44:00Z</cp:lastPrinted>
  <dcterms:created xsi:type="dcterms:W3CDTF">2023-07-20T01:51:00Z</dcterms:created>
  <dcterms:modified xsi:type="dcterms:W3CDTF">2023-07-20T01:51:00Z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08CC18C3F39D4FB89EC83EB7D971FB62_13</vt:lpwstr>
  </property>
</Properties>
</file>