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 w:val="0"/>
        <w:spacing w:before="0" w:beforeAutospacing="0" w:after="0" w:line="560" w:lineRule="exact"/>
        <w:jc w:val="left"/>
        <w:rPr>
          <w:rFonts w:ascii="黑体" w:hAnsi="黑体" w:eastAsia="黑体" w:cs="方正小标宋简体"/>
          <w:kern w:val="2"/>
          <w:sz w:val="32"/>
          <w:szCs w:val="32"/>
        </w:rPr>
      </w:pPr>
      <w:r>
        <w:rPr>
          <w:rFonts w:hint="eastAsia" w:ascii="黑体" w:hAnsi="黑体" w:eastAsia="黑体" w:cs="方正小标宋简体"/>
          <w:kern w:val="2"/>
          <w:sz w:val="32"/>
          <w:szCs w:val="32"/>
        </w:rPr>
        <w:t>附件2</w:t>
      </w:r>
    </w:p>
    <w:p>
      <w:pPr>
        <w:widowControl w:val="0"/>
        <w:adjustRightInd/>
        <w:snapToGrid w:val="0"/>
        <w:spacing w:before="0" w:beforeAutospacing="0" w:after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Hans"/>
        </w:rPr>
        <w:t>推荐信息表（样表）</w:t>
      </w:r>
    </w:p>
    <w:p>
      <w:pPr>
        <w:widowControl w:val="0"/>
        <w:adjustRightInd/>
        <w:snapToGrid w:val="0"/>
        <w:spacing w:before="0" w:beforeAutospacing="0" w:after="156" w:afterLines="50" w:line="560" w:lineRule="exact"/>
        <w:jc w:val="lef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一、基本信息</w:t>
      </w:r>
    </w:p>
    <w:tbl>
      <w:tblPr>
        <w:tblStyle w:val="3"/>
        <w:tblW w:w="87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2263"/>
        <w:gridCol w:w="2237"/>
        <w:gridCol w:w="21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所在单位名称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部门名称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专业技术职务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行政职务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教育教学专业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领域</w:t>
            </w:r>
          </w:p>
        </w:tc>
        <w:tc>
          <w:tcPr>
            <w:tcW w:w="6626" w:type="dxa"/>
            <w:gridSpan w:val="3"/>
            <w:noWrap w:val="0"/>
            <w:vAlign w:val="top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kern w:val="2"/>
                <w:sz w:val="22"/>
              </w:rPr>
              <w:t>所在学科门类、专业类、专业及具体方向。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所在省份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市（区）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详细地址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办公电话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传真号码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推荐参与教指委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推荐担任教指委职务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adjustRightInd/>
        <w:snapToGrid/>
        <w:spacing w:before="0" w:beforeAutospacing="0" w:after="0"/>
        <w:jc w:val="both"/>
        <w:rPr>
          <w:rFonts w:ascii="Calibri" w:hAnsi="Calibri" w:eastAsia="宋体" w:cs="Times New Roman"/>
          <w:kern w:val="2"/>
          <w:sz w:val="21"/>
        </w:rPr>
      </w:pPr>
    </w:p>
    <w:p>
      <w:pPr>
        <w:widowControl w:val="0"/>
        <w:adjustRightInd/>
        <w:snapToGrid/>
        <w:spacing w:before="0" w:beforeAutospacing="0" w:after="0"/>
        <w:jc w:val="both"/>
        <w:rPr>
          <w:rFonts w:ascii="Calibri" w:hAnsi="Calibri" w:eastAsia="宋体" w:cs="Times New Roman"/>
          <w:kern w:val="2"/>
          <w:sz w:val="21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二、个人简历与教育教学工作情况</w:t>
      </w:r>
    </w:p>
    <w:tbl>
      <w:tblPr>
        <w:tblStyle w:val="3"/>
        <w:tblW w:w="89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67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个人工作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简历</w:t>
            </w:r>
          </w:p>
        </w:tc>
        <w:tc>
          <w:tcPr>
            <w:tcW w:w="675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7F7F7F"/>
                <w:kern w:val="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kern w:val="2"/>
                <w:sz w:val="22"/>
              </w:rPr>
              <w:t>包括教学、科研经历，如发表的教学论文，代表性的教学、科研成果，相关教育教学的社会兼职、主要业绩、获省（部）级及以上奖励等情况，限1000字以内。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7F7F7F"/>
                <w:kern w:val="2"/>
                <w:sz w:val="22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7F7F7F"/>
                <w:kern w:val="2"/>
                <w:sz w:val="22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7F7F7F"/>
                <w:kern w:val="2"/>
                <w:sz w:val="22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7F7F7F"/>
                <w:kern w:val="2"/>
                <w:sz w:val="22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8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近五年为本科生讲授课程情况</w:t>
            </w:r>
          </w:p>
        </w:tc>
        <w:tc>
          <w:tcPr>
            <w:tcW w:w="6752" w:type="dxa"/>
            <w:noWrap w:val="0"/>
            <w:vAlign w:val="top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kern w:val="2"/>
                <w:sz w:val="22"/>
              </w:rPr>
              <w:t>近五年为本科生讲授的课程、学时等。限500字以内。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参与上届教指委工作情况</w:t>
            </w:r>
          </w:p>
        </w:tc>
        <w:tc>
          <w:tcPr>
            <w:tcW w:w="6752" w:type="dxa"/>
            <w:noWrap w:val="0"/>
            <w:vAlign w:val="top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7F7F7F"/>
                <w:kern w:val="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kern w:val="2"/>
                <w:sz w:val="22"/>
              </w:rPr>
              <w:t>是否参与/所在教指委名称及履职情况。限2</w:t>
            </w:r>
            <w:r>
              <w:rPr>
                <w:rFonts w:ascii="仿宋_GB2312" w:hAnsi="仿宋_GB2312" w:eastAsia="仿宋_GB2312" w:cs="仿宋_GB2312"/>
                <w:color w:val="7F7F7F"/>
                <w:kern w:val="2"/>
                <w:sz w:val="22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7F7F7F"/>
                <w:kern w:val="2"/>
                <w:sz w:val="22"/>
              </w:rPr>
              <w:t>字以内。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>
      <w:pPr>
        <w:widowControl w:val="0"/>
        <w:adjustRightInd/>
        <w:snapToGrid/>
        <w:spacing w:before="0" w:beforeAutospacing="0" w:after="0"/>
        <w:jc w:val="both"/>
        <w:rPr>
          <w:rFonts w:ascii="Calibri" w:hAnsi="Calibri" w:eastAsia="宋体" w:cs="Times New Roman"/>
          <w:kern w:val="2"/>
          <w:sz w:val="21"/>
        </w:rPr>
      </w:pPr>
    </w:p>
    <w:p>
      <w:pPr>
        <w:widowControl w:val="0"/>
        <w:adjustRightInd/>
        <w:snapToGrid/>
        <w:spacing w:before="0" w:beforeAutospacing="0" w:after="0"/>
        <w:jc w:val="both"/>
        <w:rPr>
          <w:rFonts w:ascii="Calibri" w:hAnsi="Calibri" w:eastAsia="宋体" w:cs="Times New Roman"/>
          <w:kern w:val="2"/>
          <w:sz w:val="21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三、有关审查意见及承诺</w:t>
      </w:r>
    </w:p>
    <w:tbl>
      <w:tblPr>
        <w:tblStyle w:val="3"/>
        <w:tblW w:w="89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67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jc w:val="center"/>
        </w:trPr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被推荐人承诺意见</w:t>
            </w:r>
          </w:p>
        </w:tc>
        <w:tc>
          <w:tcPr>
            <w:tcW w:w="6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ind w:firstLine="60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本人认真填写并检查以上材料，保证内容真实有效。如有违反，本人将承担相关责任。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被推荐人（签字）：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640" w:firstLineChars="2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年   月   日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5" w:hRule="atLeast"/>
          <w:jc w:val="center"/>
        </w:trPr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被推荐人所在单位承诺意见</w:t>
            </w:r>
          </w:p>
        </w:tc>
        <w:tc>
          <w:tcPr>
            <w:tcW w:w="6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本单位进行择优申报推荐，并对填报的内容进行了认真核实，保证真实性。被推荐人如被聘任，本单位将为其开展教学指导委员会工作积极提供人员、经费、办公条件等必要支持。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2240" w:firstLineChars="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2240" w:firstLineChars="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单位（盖章）：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640" w:firstLineChars="2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年   月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6" w:hRule="atLeast"/>
          <w:jc w:val="center"/>
        </w:trPr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被推荐人所在单位政治审查意见</w:t>
            </w:r>
          </w:p>
        </w:tc>
        <w:tc>
          <w:tcPr>
            <w:tcW w:w="6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本单位填报的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息无危害国家安全、涉密及其他不适宜公开传播的内容，导向正确，不存在思想性问题。被推荐人政治立场坚定，遵纪守法，无违法违纪行为，不存在师德师风、学术不端等问题，五年内未出现过重大教学事故。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2240" w:firstLineChars="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单位党委（盖章）：</w:t>
            </w:r>
          </w:p>
          <w:p>
            <w:pPr>
              <w:widowControl/>
              <w:wordWrap w:val="0"/>
              <w:adjustRightInd/>
              <w:snapToGrid/>
              <w:spacing w:before="0" w:beforeAutospacing="0" w:after="0" w:line="400" w:lineRule="exact"/>
              <w:ind w:firstLine="640" w:firstLineChars="2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tLeast"/>
        <w:ind w:right="-110" w:rightChars="-50"/>
        <w:jc w:val="both"/>
        <w:textAlignment w:val="auto"/>
        <w:rPr>
          <w:sz w:val="21"/>
          <w:szCs w:val="21"/>
        </w:rPr>
      </w:pP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eastAsia="zh-Hans"/>
        </w:rPr>
        <w:t>注：此为样表，</w:t>
      </w: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/>
        </w:rPr>
        <w:t>请按各自情况填写并盖章，文件命名格式：***教指委-专家姓名-所在高校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eastAsia="zh-Hans"/>
        </w:rPr>
        <w:t>。</w:t>
      </w:r>
    </w:p>
    <w:sectPr>
      <w:footerReference r:id="rId4" w:type="default"/>
      <w:pgSz w:w="11906" w:h="16838"/>
      <w:pgMar w:top="1984" w:right="1800" w:bottom="1871" w:left="1800" w:header="851" w:footer="141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360"/>
                            <w:jc w:val="center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  <w:jc w:val="center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D2C11"/>
    <w:rsid w:val="13BA74C1"/>
    <w:rsid w:val="1B2A271F"/>
    <w:rsid w:val="294357C1"/>
    <w:rsid w:val="2F171CEE"/>
    <w:rsid w:val="508D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before="0" w:beforeAutospacing="0" w:after="0"/>
    </w:pPr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2024-05-23T06:34:00Z</dcterms:created>
  <dc:creator>教育技术</dc:creator>
  <cp:lastModifiedBy>教育技术</cp:lastModifiedBy>
  <dcterms:modified xsi:type="dcterms:W3CDTF">2024-05-24T03:27:15Z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245D2B3F4DC84AC2B7F55338FCEF67E2</vt:lpwstr>
  </property>
</Properties>
</file>