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651F57">
        <w:rPr>
          <w:rFonts w:ascii="黑体" w:eastAsia="黑体" w:hAnsi="黑体" w:hint="eastAsia"/>
          <w:kern w:val="24"/>
          <w:sz w:val="32"/>
        </w:rPr>
        <w:t>3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  <w:lang w:val="zh-CN"/>
        </w:rPr>
      </w:pPr>
    </w:p>
    <w:p w:rsidR="00E24C99" w:rsidRPr="00D4163E" w:rsidRDefault="00E24C99" w:rsidP="000C2C1A">
      <w:pPr>
        <w:ind w:firstLineChars="200" w:firstLine="640"/>
        <w:rPr>
          <w:rFonts w:ascii="宋体" w:hAnsi="宋体"/>
          <w:b/>
          <w:bCs/>
          <w:sz w:val="32"/>
          <w:szCs w:val="32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严格按《</w:t>
      </w:r>
      <w:r w:rsidRPr="00D4163E">
        <w:rPr>
          <w:rFonts w:ascii="宋体" w:hAnsi="宋体" w:hint="eastAsia"/>
          <w:bCs/>
          <w:sz w:val="32"/>
          <w:szCs w:val="32"/>
        </w:rPr>
        <w:t>广东财经大学普教本科课程考核管理规定（试行）》（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粤财大〔</w:t>
      </w:r>
      <w:r w:rsidRPr="00D4163E">
        <w:rPr>
          <w:rFonts w:ascii="宋体" w:hAnsi="宋体" w:cs="仿宋_GB2312"/>
          <w:color w:val="333333"/>
          <w:sz w:val="32"/>
          <w:szCs w:val="32"/>
        </w:rPr>
        <w:t>2016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〕</w:t>
      </w:r>
      <w:r w:rsidRPr="00D4163E">
        <w:rPr>
          <w:rFonts w:ascii="宋体" w:hAnsi="宋体" w:cs="仿宋_GB2312"/>
          <w:color w:val="333333"/>
          <w:sz w:val="32"/>
          <w:szCs w:val="32"/>
        </w:rPr>
        <w:t>92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号）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一、集中考试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（一）加强命题审查。考试命题须以教学大纲为依据，</w:t>
      </w:r>
      <w:r w:rsidRPr="00D4163E">
        <w:rPr>
          <w:rFonts w:ascii="宋体" w:hAnsi="宋体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4163E" w:rsidRDefault="003E6668" w:rsidP="003E6668">
      <w:pPr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4163E" w:rsidRDefault="003E6668" w:rsidP="003E666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（三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4163E">
        <w:rPr>
          <w:rFonts w:ascii="宋体" w:hAnsi="宋体" w:cs="宋体" w:hint="eastAsia"/>
          <w:kern w:val="24"/>
          <w:sz w:val="32"/>
          <w:lang w:val="zh-CN"/>
        </w:rPr>
        <w:t>，以及跨校区选课的统考课程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，</w:t>
      </w:r>
      <w:r w:rsidR="0080125B" w:rsidRPr="00D4163E">
        <w:rPr>
          <w:rFonts w:ascii="宋体" w:hAnsi="宋体" w:cs="宋体" w:hint="eastAsia"/>
          <w:kern w:val="24"/>
          <w:sz w:val="32"/>
          <w:lang w:val="zh-CN"/>
        </w:rPr>
        <w:t>即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凡使用统一教学大纲、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4163E" w:rsidRDefault="003E6668" w:rsidP="003E6668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D01012">
        <w:rPr>
          <w:rFonts w:ascii="宋体" w:hAnsi="宋体" w:cs="宋体" w:hint="eastAsia"/>
          <w:kern w:val="24"/>
          <w:sz w:val="32"/>
          <w:lang w:val="zh-CN"/>
        </w:rPr>
        <w:t>6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D01012">
        <w:rPr>
          <w:rFonts w:ascii="宋体" w:hAnsi="宋体" w:cs="宋体" w:hint="eastAsia"/>
          <w:kern w:val="24"/>
          <w:sz w:val="32"/>
          <w:lang w:val="zh-CN"/>
        </w:rPr>
        <w:t>7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日以前送至教务处学籍科谢碧霞老师。</w:t>
      </w:r>
      <w:r w:rsidR="008669A8" w:rsidRPr="00D4163E">
        <w:rPr>
          <w:rFonts w:ascii="宋体" w:hAnsi="宋体" w:cs="宋体" w:hint="eastAsia"/>
          <w:kern w:val="24"/>
          <w:sz w:val="32"/>
          <w:lang w:val="zh-CN"/>
        </w:rPr>
        <w:t>跨校区选课的统考课程</w:t>
      </w:r>
      <w:r w:rsidR="00CE008D" w:rsidRPr="00D4163E">
        <w:rPr>
          <w:rFonts w:ascii="宋体" w:hAnsi="宋体" w:cs="宋体" w:hint="eastAsia"/>
          <w:kern w:val="24"/>
          <w:sz w:val="32"/>
          <w:lang w:val="zh-CN"/>
        </w:rPr>
        <w:t>，</w:t>
      </w:r>
      <w:r w:rsidR="00764E83" w:rsidRPr="00D4163E">
        <w:rPr>
          <w:rFonts w:ascii="宋体" w:hAnsi="宋体" w:cs="宋体" w:hint="eastAsia"/>
          <w:kern w:val="24"/>
          <w:sz w:val="32"/>
          <w:lang w:val="zh-CN"/>
        </w:rPr>
        <w:t>由教务处提供详细考试信息，</w:t>
      </w:r>
      <w:r w:rsidR="00CE008D" w:rsidRPr="00D4163E">
        <w:rPr>
          <w:rFonts w:ascii="宋体" w:hAnsi="宋体" w:cs="宋体" w:hint="eastAsia"/>
          <w:kern w:val="24"/>
          <w:sz w:val="32"/>
          <w:lang w:val="zh-CN"/>
        </w:rPr>
        <w:t>开课学院</w:t>
      </w:r>
      <w:r w:rsidR="00794C6C" w:rsidRPr="00D4163E">
        <w:rPr>
          <w:rFonts w:ascii="宋体" w:hAnsi="宋体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4163E">
        <w:rPr>
          <w:rFonts w:ascii="宋体" w:hAnsi="宋体" w:cs="宋体" w:hint="eastAsia"/>
          <w:kern w:val="24"/>
          <w:sz w:val="32"/>
          <w:lang w:val="zh-CN"/>
        </w:rPr>
        <w:t>送该类课程试卷A/B</w:t>
      </w:r>
      <w:r w:rsidR="00794C6C" w:rsidRPr="00D4163E">
        <w:rPr>
          <w:rFonts w:ascii="宋体" w:hAnsi="宋体" w:cs="宋体" w:hint="eastAsia"/>
          <w:kern w:val="24"/>
          <w:sz w:val="32"/>
          <w:lang w:val="zh-CN"/>
        </w:rPr>
        <w:t>到广州校区教务处。</w:t>
      </w:r>
    </w:p>
    <w:p w:rsidR="00E24C99" w:rsidRPr="00D4163E" w:rsidRDefault="00E24C99" w:rsidP="002B2D92">
      <w:pPr>
        <w:autoSpaceDE w:val="0"/>
        <w:autoSpaceDN w:val="0"/>
        <w:adjustRightInd w:val="0"/>
        <w:ind w:firstLineChars="250" w:firstLine="803"/>
        <w:rPr>
          <w:rFonts w:ascii="宋体" w:hAnsi="宋体" w:cs="宋体"/>
          <w:kern w:val="24"/>
          <w:sz w:val="32"/>
          <w:u w:val="single"/>
          <w:lang w:val="zh-CN"/>
        </w:rPr>
      </w:pP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4163E">
        <w:rPr>
          <w:rFonts w:ascii="宋体" w:hAnsi="宋体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，</w:t>
      </w:r>
      <w:r w:rsidRPr="00D4163E">
        <w:rPr>
          <w:rFonts w:ascii="宋体" w:hAnsi="宋体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二、分散考试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/>
          <w:kern w:val="24"/>
          <w:sz w:val="32"/>
        </w:rPr>
      </w:pPr>
      <w:r w:rsidRPr="00D4163E">
        <w:rPr>
          <w:rFonts w:ascii="宋体" w:hAnsi="宋体" w:hint="eastAsia"/>
          <w:kern w:val="24"/>
          <w:sz w:val="32"/>
        </w:rPr>
        <w:t>（一）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对于确需闭卷考试的课程，应以考主观题为主。尽可能不印刷，确实需要印刷的，试题要按照标准的格式打印，经本单位领导签字后，由教</w:t>
      </w:r>
      <w:r w:rsidRPr="00D4163E">
        <w:rPr>
          <w:rFonts w:ascii="宋体" w:hAnsi="宋体" w:cs="宋体" w:hint="eastAsia"/>
          <w:kern w:val="24"/>
          <w:sz w:val="32"/>
          <w:lang w:val="zh-CN"/>
        </w:rPr>
        <w:lastRenderedPageBreak/>
        <w:t>学秘书在每门课程考前一周送教务处文印室印制，</w:t>
      </w:r>
      <w:r w:rsidRPr="00D4163E">
        <w:rPr>
          <w:rFonts w:ascii="宋体" w:hAnsi="宋体" w:hint="eastAsia"/>
          <w:sz w:val="32"/>
          <w:szCs w:val="32"/>
        </w:rPr>
        <w:t>主考老师于考试前半天到文印室领取</w:t>
      </w:r>
      <w:r w:rsidRPr="00D4163E">
        <w:rPr>
          <w:rFonts w:ascii="宋体" w:hAnsi="宋体" w:hint="eastAsia"/>
          <w:bCs/>
          <w:sz w:val="32"/>
          <w:szCs w:val="32"/>
        </w:rPr>
        <w:t>试卷和答题纸</w:t>
      </w:r>
      <w:r w:rsidRPr="00D4163E">
        <w:rPr>
          <w:rFonts w:ascii="宋体" w:hAnsi="宋体" w:hint="eastAsia"/>
          <w:sz w:val="32"/>
          <w:szCs w:val="32"/>
        </w:rPr>
        <w:t>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hint="eastAsia"/>
          <w:kern w:val="24"/>
          <w:sz w:val="32"/>
        </w:rPr>
        <w:t>（二）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4163E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宋体" w:hAnsi="宋体"/>
          <w:kern w:val="24"/>
          <w:sz w:val="32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4163E" w:rsidRDefault="00E24C99" w:rsidP="00430EC8">
      <w:pPr>
        <w:ind w:firstLineChars="200" w:firstLine="640"/>
        <w:rPr>
          <w:rFonts w:ascii="宋体" w:hAnsi="宋体"/>
          <w:sz w:val="32"/>
          <w:szCs w:val="32"/>
        </w:rPr>
      </w:pPr>
      <w:r w:rsidRPr="00D4163E">
        <w:rPr>
          <w:rFonts w:ascii="宋体" w:hAnsi="宋体" w:cs="宋体" w:hint="eastAsia"/>
          <w:kern w:val="24"/>
          <w:sz w:val="32"/>
        </w:rPr>
        <w:t>三、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命题教师所出</w:t>
      </w:r>
      <w:r w:rsidRPr="00D4163E">
        <w:rPr>
          <w:rFonts w:ascii="宋体" w:hAnsi="宋体" w:hint="eastAsia"/>
          <w:spacing w:val="20"/>
          <w:sz w:val="32"/>
          <w:szCs w:val="32"/>
        </w:rPr>
        <w:t>试题不得与近三年的重复或雷同。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各院（部）务必落实试卷安全保密措施，</w:t>
      </w:r>
      <w:r w:rsidRPr="00D4163E">
        <w:rPr>
          <w:rFonts w:ascii="宋体" w:hAnsi="宋体" w:hint="eastAsia"/>
          <w:spacing w:val="20"/>
          <w:sz w:val="32"/>
          <w:szCs w:val="32"/>
        </w:rPr>
        <w:t>并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安排专人负责，确保试卷的安全。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4163E" w:rsidRDefault="00E24C99" w:rsidP="00B613D4">
      <w:pPr>
        <w:autoSpaceDE w:val="0"/>
        <w:autoSpaceDN w:val="0"/>
        <w:adjustRightInd w:val="0"/>
        <w:rPr>
          <w:rFonts w:ascii="宋体" w:hAnsi="宋体" w:cs="宋体"/>
          <w:kern w:val="24"/>
          <w:sz w:val="32"/>
          <w:lang w:val="zh-CN"/>
        </w:rPr>
      </w:pPr>
    </w:p>
    <w:sectPr w:rsidR="00E24C99" w:rsidRPr="00D4163E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41" w:rsidRDefault="005E5141" w:rsidP="00FE782C">
      <w:r>
        <w:separator/>
      </w:r>
    </w:p>
  </w:endnote>
  <w:endnote w:type="continuationSeparator" w:id="1">
    <w:p w:rsidR="005E5141" w:rsidRDefault="005E5141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6C4D8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6C4D8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1F57">
      <w:rPr>
        <w:rStyle w:val="a3"/>
        <w:noProof/>
      </w:rPr>
      <w:t>1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41" w:rsidRDefault="005E5141" w:rsidP="00FE782C">
      <w:r>
        <w:separator/>
      </w:r>
    </w:p>
  </w:footnote>
  <w:footnote w:type="continuationSeparator" w:id="1">
    <w:p w:rsidR="005E5141" w:rsidRDefault="005E5141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E5141"/>
    <w:rsid w:val="005F3607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3C14"/>
    <w:rsid w:val="00635C1E"/>
    <w:rsid w:val="00651F57"/>
    <w:rsid w:val="00653A38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D88"/>
    <w:rsid w:val="006C4E36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504FC"/>
    <w:rsid w:val="00752CAB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A48"/>
    <w:rsid w:val="00D341BE"/>
    <w:rsid w:val="00D34F54"/>
    <w:rsid w:val="00D35506"/>
    <w:rsid w:val="00D40C9F"/>
    <w:rsid w:val="00D4163E"/>
    <w:rsid w:val="00D456C8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197</Words>
  <Characters>1125</Characters>
  <Application>Microsoft Office Word</Application>
  <DocSecurity>0</DocSecurity>
  <Lines>9</Lines>
  <Paragraphs>2</Paragraphs>
  <ScaleCrop>false</ScaleCrop>
  <Company>WwW.xdngs.coM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26</cp:revision>
  <cp:lastPrinted>2018-06-06T07:53:00Z</cp:lastPrinted>
  <dcterms:created xsi:type="dcterms:W3CDTF">2017-06-19T01:50:00Z</dcterms:created>
  <dcterms:modified xsi:type="dcterms:W3CDTF">2019-05-28T01:02:00Z</dcterms:modified>
</cp:coreProperties>
</file>