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Bdr/>
        <w:spacing/>
        <w:ind/>
        <w:rPr>
          <w:rFonts w:hint="eastAsia"/>
          <w:sz w:val="36"/>
        </w:rPr>
      </w:pPr>
      <w:r>
        <w:rPr>
          <w:rFonts w:hint="eastAsia"/>
          <w:sz w:val="36"/>
        </w:rPr>
      </w:r>
      <w:r>
        <w:rPr>
          <w:rFonts w:hint="eastAsia"/>
          <w:sz w:val="36"/>
        </w:rPr>
      </w:r>
    </w:p>
    <w:p>
      <w:pPr>
        <w:pBdr/>
        <w:spacing/>
        <w:ind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Bdr/>
        <w:spacing/>
        <w:ind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证  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 xml:space="preserve">明</w:t>
      </w:r>
      <w:r>
        <w:rPr>
          <w:rFonts w:hint="eastAsia"/>
          <w:b/>
          <w:sz w:val="44"/>
        </w:rPr>
      </w:r>
    </w:p>
    <w:p>
      <w:pPr>
        <w:pBdr/>
        <w:spacing/>
        <w:ind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</w:r>
      <w:r>
        <w:rPr>
          <w:rFonts w:hint="eastAsia"/>
          <w:b/>
          <w:sz w:val="44"/>
        </w:rPr>
      </w:r>
    </w:p>
    <w:p>
      <w:pPr>
        <w:pBdr/>
        <w:spacing w:line="360" w:lineRule="auto"/>
        <w:ind/>
        <w:rPr>
          <w:rFonts w:hint="eastAsia"/>
          <w:color w:val="auto"/>
          <w:spacing w:val="20"/>
          <w:sz w:val="28"/>
          <w:szCs w:val="28"/>
        </w:rPr>
      </w:pPr>
      <w:r>
        <w:rPr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兹证明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XXX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，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女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，身份证号：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XXXXXXXX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，学号：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XXX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，该生于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 xml:space="preserve">201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9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年9月始在我校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 xml:space="preserve">法学</w:t>
      </w:r>
      <w:r>
        <w:rPr>
          <w:rFonts w:hint="default" w:ascii="Times New Roman" w:hAnsi="Times New Roman" w:eastAsia="宋体" w:cs="Times New Roman"/>
          <w:color w:val="auto"/>
          <w:spacing w:val="20"/>
          <w:sz w:val="28"/>
          <w:szCs w:val="28"/>
          <w:lang w:val="en-US" w:eastAsia="zh-CN"/>
        </w:rPr>
        <w:t xml:space="preserve">专业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 xml:space="preserve">四年制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本科就读。在正常情况下，预计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 xml:space="preserve">202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3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年6月毕业，毕业时如符合《中华人民共和国学位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  <w:lang w:val="en-US" w:eastAsia="zh-CN"/>
        </w:rPr>
        <w:t xml:space="preserve">法</w:t>
      </w:r>
      <w:bookmarkStart w:id="0" w:name="_GoBack"/>
      <w:r/>
      <w:bookmarkEnd w:id="0"/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》，将授予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 xml:space="preserve">法学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  <w:lang w:val="en-US" w:eastAsia="zh-CN"/>
        </w:rPr>
        <w:t xml:space="preserve">学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 xml:space="preserve">士学位。</w:t>
      </w:r>
      <w:r>
        <w:rPr>
          <w:rFonts w:hint="eastAsia"/>
          <w:color w:val="auto"/>
          <w:spacing w:val="20"/>
          <w:sz w:val="28"/>
          <w:szCs w:val="28"/>
        </w:rPr>
      </w:r>
    </w:p>
    <w:p>
      <w:pPr>
        <w:pBdr/>
        <w:spacing w:line="360" w:lineRule="auto"/>
        <w:ind w:firstLine="640"/>
        <w:rPr>
          <w:rFonts w:hint="eastAsia"/>
          <w:color w:val="auto"/>
          <w:spacing w:val="20"/>
          <w:sz w:val="28"/>
          <w:szCs w:val="28"/>
        </w:rPr>
      </w:pPr>
      <w:r>
        <w:rPr>
          <w:rFonts w:hint="eastAsia"/>
          <w:color w:val="auto"/>
          <w:spacing w:val="20"/>
          <w:sz w:val="28"/>
          <w:szCs w:val="28"/>
        </w:rPr>
        <w:t xml:space="preserve">特此证明。</w:t>
      </w:r>
      <w:r>
        <w:rPr>
          <w:rFonts w:hint="eastAsia"/>
          <w:color w:val="auto"/>
          <w:spacing w:val="20"/>
          <w:sz w:val="28"/>
          <w:szCs w:val="28"/>
        </w:rPr>
      </w:r>
    </w:p>
    <w:p>
      <w:pPr>
        <w:pBdr/>
        <w:spacing w:line="360" w:lineRule="auto"/>
        <w:ind w:firstLine="4480"/>
        <w:rPr>
          <w:color w:val="auto"/>
          <w:spacing w:val="20"/>
          <w:sz w:val="28"/>
          <w:szCs w:val="28"/>
        </w:rPr>
      </w:pPr>
      <w:r>
        <w:rPr>
          <w:rFonts w:hint="eastAsia"/>
          <w:color w:val="auto"/>
          <w:spacing w:val="20"/>
          <w:sz w:val="28"/>
          <w:szCs w:val="28"/>
        </w:rPr>
        <w:t xml:space="preserve">广东财经大学教务</w:t>
      </w:r>
      <w:r>
        <w:rPr>
          <w:rFonts w:hint="eastAsia"/>
          <w:color w:val="auto"/>
          <w:spacing w:val="20"/>
          <w:sz w:val="28"/>
          <w:szCs w:val="28"/>
        </w:rPr>
        <w:t xml:space="preserve">部</w:t>
      </w:r>
      <w:r>
        <w:rPr>
          <w:color w:val="auto"/>
          <w:spacing w:val="20"/>
          <w:sz w:val="28"/>
          <w:szCs w:val="28"/>
        </w:rPr>
      </w:r>
    </w:p>
    <w:p>
      <w:pPr>
        <w:pBdr/>
        <w:spacing w:line="360" w:lineRule="auto"/>
        <w:ind w:firstLine="4800"/>
        <w:rPr>
          <w:rFonts w:hint="eastAsia"/>
          <w:color w:val="auto"/>
          <w:spacing w:val="20"/>
          <w:sz w:val="30"/>
          <w:szCs w:val="30"/>
        </w:rPr>
      </w:pPr>
      <w:r>
        <w:rPr>
          <w:rFonts w:hint="eastAsia"/>
          <w:color w:val="auto"/>
          <w:spacing w:val="20"/>
          <w:sz w:val="28"/>
          <w:szCs w:val="28"/>
        </w:rPr>
        <w:t xml:space="preserve">20</w:t>
      </w:r>
      <w:r>
        <w:rPr>
          <w:rFonts w:hint="eastAsia"/>
          <w:color w:val="auto"/>
          <w:spacing w:val="20"/>
          <w:sz w:val="28"/>
          <w:szCs w:val="28"/>
          <w:lang w:val="en-US" w:eastAsia="zh-CN"/>
        </w:rPr>
        <w:t xml:space="preserve">23</w:t>
      </w:r>
      <w:r>
        <w:rPr>
          <w:rFonts w:hint="eastAsia"/>
          <w:color w:val="auto"/>
          <w:spacing w:val="20"/>
          <w:sz w:val="28"/>
          <w:szCs w:val="28"/>
        </w:rPr>
        <w:t xml:space="preserve">年</w:t>
      </w:r>
      <w:r>
        <w:rPr>
          <w:rFonts w:hint="eastAsia"/>
          <w:color w:val="auto"/>
          <w:spacing w:val="20"/>
          <w:sz w:val="28"/>
          <w:szCs w:val="28"/>
          <w:lang w:val="en-US" w:eastAsia="zh-CN"/>
        </w:rPr>
        <w:t xml:space="preserve">4</w:t>
      </w:r>
      <w:r>
        <w:rPr>
          <w:rFonts w:hint="eastAsia"/>
          <w:color w:val="auto"/>
          <w:spacing w:val="20"/>
          <w:sz w:val="28"/>
          <w:szCs w:val="28"/>
        </w:rPr>
        <w:t xml:space="preserve">月</w:t>
      </w:r>
      <w:r>
        <w:rPr>
          <w:rFonts w:hint="eastAsia"/>
          <w:color w:val="auto"/>
          <w:spacing w:val="20"/>
          <w:sz w:val="28"/>
          <w:szCs w:val="28"/>
          <w:lang w:val="en-US" w:eastAsia="zh-CN"/>
        </w:rPr>
        <w:t xml:space="preserve">26</w:t>
      </w:r>
      <w:r>
        <w:rPr>
          <w:rFonts w:hint="eastAsia"/>
          <w:color w:val="auto"/>
          <w:spacing w:val="20"/>
          <w:sz w:val="28"/>
          <w:szCs w:val="28"/>
        </w:rPr>
        <w:t xml:space="preserve">日</w:t>
      </w:r>
      <w:r>
        <w:rPr>
          <w:rFonts w:hint="eastAsia"/>
          <w:color w:val="auto"/>
          <w:spacing w:val="20"/>
          <w:sz w:val="30"/>
          <w:szCs w:val="30"/>
        </w:rPr>
      </w:r>
    </w:p>
    <w:p>
      <w:pPr>
        <w:pBdr/>
        <w:spacing w:line="360" w:lineRule="auto"/>
        <w:ind w:firstLine="4760"/>
        <w:rPr>
          <w:rFonts w:hint="eastAsia"/>
          <w:spacing w:val="20"/>
          <w:sz w:val="30"/>
          <w:szCs w:val="30"/>
        </w:rPr>
      </w:pPr>
      <w:r>
        <w:rPr>
          <w:rFonts w:hint="eastAsia"/>
          <w:spacing w:val="20"/>
          <w:sz w:val="30"/>
          <w:szCs w:val="30"/>
        </w:rPr>
      </w:r>
      <w:r>
        <w:rPr>
          <w:rFonts w:hint="eastAsia"/>
          <w:spacing w:val="20"/>
          <w:sz w:val="30"/>
          <w:szCs w:val="30"/>
        </w:rPr>
      </w:r>
    </w:p>
    <w:p>
      <w:pPr>
        <w:pBdr/>
        <w:spacing w:line="360" w:lineRule="auto"/>
        <w:ind w:firstLine="4760"/>
        <w:rPr>
          <w:rFonts w:hint="eastAsia"/>
          <w:spacing w:val="20"/>
          <w:sz w:val="30"/>
          <w:szCs w:val="30"/>
        </w:rPr>
      </w:pPr>
      <w:r>
        <w:rPr>
          <w:rFonts w:hint="eastAsia"/>
          <w:spacing w:val="20"/>
          <w:sz w:val="30"/>
          <w:szCs w:val="30"/>
        </w:rPr>
      </w:r>
      <w:r>
        <w:rPr>
          <w:rFonts w:hint="eastAsia"/>
          <w:spacing w:val="20"/>
          <w:sz w:val="30"/>
          <w:szCs w:val="30"/>
        </w:rPr>
      </w:r>
    </w:p>
    <w:p>
      <w:pPr>
        <w:pBdr/>
        <w:spacing/>
        <w:ind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</w:p>
    <w:sectPr>
      <w:headerReference w:type="default" r:id="rId8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4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8"/>
    <w:next w:val="62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9"/>
    <w:link w:val="634"/>
    <w:uiPriority w:val="99"/>
    <w:pPr>
      <w:pBdr/>
      <w:spacing/>
      <w:ind/>
    </w:pPr>
  </w:style>
  <w:style w:type="character" w:styleId="45">
    <w:name w:val="Footer Char"/>
    <w:basedOn w:val="629"/>
    <w:link w:val="633"/>
    <w:uiPriority w:val="99"/>
    <w:pPr>
      <w:pBdr/>
      <w:spacing/>
      <w:ind/>
    </w:pPr>
  </w:style>
  <w:style w:type="paragraph" w:styleId="46">
    <w:name w:val="Caption"/>
    <w:basedOn w:val="628"/>
    <w:next w:val="62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3"/>
    <w:uiPriority w:val="99"/>
    <w:pPr>
      <w:pBdr/>
      <w:spacing/>
      <w:ind/>
    </w:pPr>
  </w:style>
  <w:style w:type="table" w:styleId="48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2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8"/>
    <w:next w:val="62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8"/>
    <w:next w:val="62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8"/>
    <w:next w:val="62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8"/>
    <w:next w:val="62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8"/>
    <w:next w:val="62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8"/>
    <w:next w:val="62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8"/>
    <w:next w:val="62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8"/>
    <w:next w:val="62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uiPriority w:val="0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29" w:default="1">
    <w:name w:val="Default Paragraph Font"/>
    <w:uiPriority w:val="1"/>
    <w:unhideWhenUsed/>
    <w:pPr>
      <w:pBdr/>
      <w:spacing/>
      <w:ind/>
    </w:pPr>
  </w:style>
  <w:style w:type="table" w:styleId="630" w:default="1">
    <w:name w:val="Normal Table"/>
    <w:uiPriority w:val="99"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1">
    <w:name w:val="Date"/>
    <w:basedOn w:val="628"/>
    <w:next w:val="628"/>
    <w:link w:val="637"/>
    <w:uiPriority w:val="0"/>
    <w:pPr>
      <w:pBdr/>
      <w:spacing/>
      <w:ind w:left="100"/>
    </w:pPr>
  </w:style>
  <w:style w:type="paragraph" w:styleId="632">
    <w:name w:val="Balloon Text"/>
    <w:basedOn w:val="628"/>
    <w:link w:val="638"/>
    <w:uiPriority w:val="0"/>
    <w:pPr>
      <w:pBdr/>
      <w:spacing/>
      <w:ind/>
    </w:pPr>
    <w:rPr>
      <w:sz w:val="18"/>
      <w:szCs w:val="18"/>
    </w:rPr>
  </w:style>
  <w:style w:type="paragraph" w:styleId="633">
    <w:name w:val="Footer"/>
    <w:basedOn w:val="628"/>
    <w:link w:val="639"/>
    <w:uiPriority w:val="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4">
    <w:name w:val="Header"/>
    <w:basedOn w:val="628"/>
    <w:link w:val="640"/>
    <w:uiPriority w:val="0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35">
    <w:name w:val="FollowedHyperlink"/>
    <w:basedOn w:val="629"/>
    <w:uiPriority w:val="0"/>
    <w:pPr>
      <w:pBdr/>
      <w:spacing/>
      <w:ind/>
    </w:pPr>
    <w:rPr>
      <w:rFonts w:ascii="微软雅黑" w:hAnsi="微软雅黑" w:eastAsia="微软雅黑" w:cs="微软雅黑"/>
      <w:color w:val="0c5fc0"/>
      <w:sz w:val="18"/>
      <w:szCs w:val="18"/>
      <w:u w:val="none"/>
    </w:rPr>
  </w:style>
  <w:style w:type="character" w:styleId="636">
    <w:name w:val="Hyperlink"/>
    <w:basedOn w:val="629"/>
    <w:uiPriority w:val="0"/>
    <w:pPr>
      <w:pBdr/>
      <w:spacing/>
      <w:ind/>
    </w:pPr>
    <w:rPr>
      <w:rFonts w:hint="eastAsia" w:ascii="微软雅黑" w:hAnsi="微软雅黑" w:eastAsia="微软雅黑" w:cs="微软雅黑"/>
      <w:color w:val="0c5fc0"/>
      <w:sz w:val="18"/>
      <w:szCs w:val="18"/>
      <w:u w:val="none"/>
    </w:rPr>
  </w:style>
  <w:style w:type="character" w:styleId="637" w:customStyle="1">
    <w:name w:val="日期 Char"/>
    <w:basedOn w:val="629"/>
    <w:link w:val="631"/>
    <w:uiPriority w:val="0"/>
    <w:pPr>
      <w:pBdr/>
      <w:spacing/>
      <w:ind/>
    </w:pPr>
    <w:rPr>
      <w:sz w:val="21"/>
      <w:szCs w:val="24"/>
    </w:rPr>
  </w:style>
  <w:style w:type="character" w:styleId="638" w:customStyle="1">
    <w:name w:val="批注框文本 Char"/>
    <w:basedOn w:val="629"/>
    <w:link w:val="632"/>
    <w:uiPriority w:val="0"/>
    <w:pPr>
      <w:pBdr/>
      <w:spacing/>
      <w:ind/>
    </w:pPr>
    <w:rPr>
      <w:sz w:val="18"/>
      <w:szCs w:val="18"/>
    </w:rPr>
  </w:style>
  <w:style w:type="character" w:styleId="639" w:customStyle="1">
    <w:name w:val="页脚 Char"/>
    <w:basedOn w:val="629"/>
    <w:link w:val="633"/>
    <w:uiPriority w:val="0"/>
    <w:pPr>
      <w:pBdr/>
      <w:spacing/>
      <w:ind/>
    </w:pPr>
    <w:rPr>
      <w:sz w:val="18"/>
      <w:szCs w:val="18"/>
    </w:rPr>
  </w:style>
  <w:style w:type="character" w:styleId="640" w:customStyle="1">
    <w:name w:val="页眉 Char"/>
    <w:basedOn w:val="629"/>
    <w:link w:val="634"/>
    <w:uiPriority w:val="0"/>
    <w:pPr>
      <w:pBdr/>
      <w:spacing/>
      <w:ind/>
    </w:pPr>
    <w:rPr>
      <w:sz w:val="18"/>
      <w:szCs w:val="18"/>
    </w:rPr>
  </w:style>
  <w:style w:type="character" w:styleId="641" w:customStyle="1">
    <w:name w:val="l-btn-left"/>
    <w:basedOn w:val="629"/>
    <w:uiPriority w:val="0"/>
    <w:pPr>
      <w:pBdr/>
      <w:spacing/>
      <w:ind/>
    </w:pPr>
  </w:style>
  <w:style w:type="character" w:styleId="642" w:customStyle="1">
    <w:name w:val="l-btn-left1"/>
    <w:basedOn w:val="629"/>
    <w:uiPriority w:val="0"/>
    <w:pPr>
      <w:pBdr/>
      <w:spacing/>
      <w:ind/>
    </w:pPr>
  </w:style>
  <w:style w:type="character" w:styleId="643" w:customStyle="1">
    <w:name w:val="l-btn-left2"/>
    <w:basedOn w:val="629"/>
    <w:uiPriority w:val="0"/>
    <w:pPr>
      <w:pBdr/>
      <w:spacing/>
      <w:ind/>
    </w:pPr>
  </w:style>
  <w:style w:type="character" w:styleId="644" w:customStyle="1">
    <w:name w:val="l-btn-left3"/>
    <w:basedOn w:val="629"/>
    <w:uiPriority w:val="0"/>
    <w:pPr>
      <w:pBdr/>
      <w:spacing/>
      <w:ind/>
    </w:pPr>
  </w:style>
  <w:style w:type="character" w:styleId="645" w:customStyle="1">
    <w:name w:val="l-btn-text"/>
    <w:basedOn w:val="629"/>
    <w:uiPriority w:val="0"/>
    <w:pPr>
      <w:pBdr/>
      <w:spacing/>
      <w:ind/>
    </w:pPr>
    <w:rPr>
      <w:sz w:val="18"/>
      <w:szCs w:val="18"/>
      <w:vertAlign w:val="baseline"/>
    </w:rPr>
  </w:style>
  <w:style w:type="character" w:styleId="646" w:customStyle="1">
    <w:name w:val="l-btn-empty"/>
    <w:basedOn w:val="629"/>
    <w:uiPriority w:val="0"/>
    <w:pPr>
      <w:pBdr/>
      <w:spacing/>
      <w:ind/>
    </w:pPr>
  </w:style>
  <w:style w:type="character" w:styleId="647" w:customStyle="1">
    <w:name w:val="l-btn-icon-left"/>
    <w:basedOn w:val="629"/>
    <w:uiPriority w:val="0"/>
    <w:pPr>
      <w:pBdr/>
      <w:spacing/>
      <w:ind/>
    </w:pPr>
  </w:style>
  <w:style w:type="character" w:styleId="648" w:customStyle="1">
    <w:name w:val="l-btn-icon-right"/>
    <w:basedOn w:val="629"/>
    <w:uiPriority w:val="0"/>
    <w:pPr>
      <w:pBdr/>
      <w:spacing/>
      <w:ind/>
    </w:pPr>
  </w:style>
  <w:style w:type="character" w:styleId="649" w:customStyle="1">
    <w:name w:val="l-btn-left4"/>
    <w:basedOn w:val="629"/>
    <w:uiPriority w:val="0"/>
    <w:pPr>
      <w:pBdr/>
      <w:spacing/>
      <w:ind/>
    </w:pPr>
  </w:style>
  <w:style w:type="character" w:styleId="650" w:customStyle="1">
    <w:name w:val="l-btn-left5"/>
    <w:basedOn w:val="629"/>
    <w:uiPriority w:val="0"/>
    <w:pPr>
      <w:pBdr/>
      <w:spacing/>
      <w:ind/>
    </w:pPr>
  </w:style>
  <w:style w:type="numbering" w:styleId="73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习 证 明</dc:title>
  <dc:creator>xzn</dc:creator>
  <cp:lastModifiedBy>匿名</cp:lastModifiedBy>
  <cp:revision>7</cp:revision>
  <dcterms:created xsi:type="dcterms:W3CDTF">2018-01-03T07:49:00Z</dcterms:created>
  <dcterms:modified xsi:type="dcterms:W3CDTF">2025-09-18T06:29:10Z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57E15F844FAB4D6B8F4FCB3446226E41_13</vt:lpwstr>
  </property>
  <property fmtid="{D5CDD505-2E9C-101B-9397-08002B2CF9AE}" pid="4" name="KSOTemplateDocerSaveRecord">
    <vt:lpwstr>eyJoZGlkIjoiZjUxMzg0Y2NmOTE1M2NiNDYzMmI5MmEyNzYzODFkODYiLCJ1c2VySWQiOiIxNTA4ODg5MjU2In0=</vt:lpwstr>
  </property>
</Properties>
</file>