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638" w:rsidRDefault="003973F3">
      <w:pPr>
        <w:adjustRightInd w:val="0"/>
        <w:snapToGrid w:val="0"/>
        <w:spacing w:line="560" w:lineRule="exact"/>
        <w:jc w:val="center"/>
        <w:rPr>
          <w:rFonts w:ascii="华文中宋" w:eastAsia="华文中宋" w:hAnsi="华文中宋" w:cs="宋体"/>
          <w:b/>
          <w:bCs/>
          <w:kern w:val="0"/>
          <w:sz w:val="44"/>
          <w:szCs w:val="44"/>
        </w:rPr>
      </w:pPr>
      <w:r>
        <w:rPr>
          <w:rFonts w:ascii="华文中宋" w:eastAsia="华文中宋" w:hAnsi="华文中宋" w:cs="宋体" w:hint="eastAsia"/>
          <w:b/>
          <w:bCs/>
          <w:kern w:val="0"/>
          <w:sz w:val="44"/>
          <w:szCs w:val="44"/>
        </w:rPr>
        <w:t>财务管理专业</w:t>
      </w:r>
      <w:r>
        <w:rPr>
          <w:rFonts w:ascii="Arial" w:eastAsia="华文中宋" w:hAnsi="Arial" w:cs="Arial"/>
          <w:b/>
          <w:bCs/>
          <w:kern w:val="0"/>
          <w:sz w:val="44"/>
          <w:szCs w:val="44"/>
        </w:rPr>
        <w:t>CIMA</w:t>
      </w:r>
      <w:r>
        <w:rPr>
          <w:rFonts w:ascii="华文中宋" w:eastAsia="华文中宋" w:hAnsi="华文中宋" w:cs="宋体" w:hint="eastAsia"/>
          <w:b/>
          <w:bCs/>
          <w:kern w:val="0"/>
          <w:sz w:val="44"/>
          <w:szCs w:val="44"/>
        </w:rPr>
        <w:t>方向实验班</w:t>
      </w:r>
      <w:r>
        <w:rPr>
          <w:rFonts w:ascii="Arial" w:eastAsia="华文中宋" w:hAnsi="Arial" w:cs="Arial"/>
          <w:b/>
          <w:bCs/>
          <w:kern w:val="0"/>
          <w:sz w:val="44"/>
          <w:szCs w:val="44"/>
        </w:rPr>
        <w:t>202</w:t>
      </w:r>
      <w:r>
        <w:rPr>
          <w:rFonts w:ascii="Arial" w:eastAsia="华文中宋" w:hAnsi="Arial" w:cs="Arial"/>
          <w:b/>
          <w:bCs/>
          <w:kern w:val="0"/>
          <w:sz w:val="44"/>
          <w:szCs w:val="44"/>
        </w:rPr>
        <w:t>1</w:t>
      </w:r>
      <w:r>
        <w:rPr>
          <w:rFonts w:ascii="华文中宋" w:eastAsia="华文中宋" w:hAnsi="华文中宋" w:cs="宋体" w:hint="eastAsia"/>
          <w:b/>
          <w:bCs/>
          <w:kern w:val="0"/>
          <w:sz w:val="44"/>
          <w:szCs w:val="44"/>
        </w:rPr>
        <w:t>级学生遴选办法</w:t>
      </w:r>
    </w:p>
    <w:p w:rsidR="00B25638" w:rsidRDefault="00B25638">
      <w:pPr>
        <w:adjustRightInd w:val="0"/>
        <w:snapToGrid w:val="0"/>
        <w:spacing w:line="560" w:lineRule="exact"/>
        <w:jc w:val="left"/>
        <w:rPr>
          <w:rFonts w:ascii="仿宋_GB2312" w:eastAsia="仿宋_GB2312" w:hAnsi="华文中宋"/>
          <w:b/>
          <w:bCs/>
          <w:kern w:val="0"/>
          <w:sz w:val="32"/>
          <w:szCs w:val="32"/>
        </w:rPr>
      </w:pPr>
    </w:p>
    <w:p w:rsidR="00B25638" w:rsidRDefault="003973F3">
      <w:pPr>
        <w:numPr>
          <w:ilvl w:val="0"/>
          <w:numId w:val="1"/>
        </w:numPr>
        <w:adjustRightInd w:val="0"/>
        <w:snapToGrid w:val="0"/>
        <w:spacing w:line="560" w:lineRule="exact"/>
        <w:jc w:val="left"/>
        <w:rPr>
          <w:rFonts w:ascii="仿宋_GB2312" w:eastAsia="仿宋_GB2312" w:hAnsi="华文中宋"/>
          <w:b/>
          <w:bCs/>
          <w:kern w:val="0"/>
          <w:sz w:val="32"/>
          <w:szCs w:val="32"/>
        </w:rPr>
      </w:pPr>
      <w:r>
        <w:rPr>
          <w:rFonts w:ascii="仿宋_GB2312" w:eastAsia="仿宋_GB2312" w:hAnsi="华文中宋" w:hint="eastAsia"/>
          <w:b/>
          <w:bCs/>
          <w:kern w:val="0"/>
          <w:sz w:val="32"/>
          <w:szCs w:val="32"/>
        </w:rPr>
        <w:t>实验班简介</w:t>
      </w:r>
    </w:p>
    <w:p w:rsidR="00B25638" w:rsidRDefault="003973F3">
      <w:pPr>
        <w:adjustRightInd w:val="0"/>
        <w:snapToGrid w:val="0"/>
        <w:spacing w:line="560" w:lineRule="exact"/>
        <w:ind w:firstLineChars="200" w:firstLine="640"/>
        <w:rPr>
          <w:rFonts w:ascii="仿宋_GB2312" w:eastAsia="仿宋_GB2312" w:hAnsi="Arial" w:cs="Arial"/>
          <w:sz w:val="32"/>
          <w:szCs w:val="32"/>
        </w:rPr>
      </w:pPr>
      <w:r>
        <w:rPr>
          <w:rFonts w:ascii="仿宋_GB2312" w:eastAsia="仿宋_GB2312" w:hAnsi="Arial" w:cs="Arial" w:hint="eastAsia"/>
          <w:sz w:val="32"/>
          <w:szCs w:val="32"/>
        </w:rPr>
        <w:t>为适应财经类人才培养转型，响应财政部大力培育和发展管理会计方向、加强管理会计人才培养的要求，立足服务国家“一带一路”经济建设和粤港澳大湾区建设，瞄准建设大湾区一流财经大学的战略目标，广东财经大学拟与英国皇家特许管理会计师公会（</w:t>
      </w:r>
      <w:r>
        <w:rPr>
          <w:rFonts w:ascii="仿宋_GB2312" w:eastAsia="仿宋_GB2312" w:hAnsi="Arial" w:cs="Arial" w:hint="eastAsia"/>
          <w:sz w:val="32"/>
          <w:szCs w:val="32"/>
        </w:rPr>
        <w:t>CIMA</w:t>
      </w:r>
      <w:r>
        <w:rPr>
          <w:rFonts w:ascii="仿宋_GB2312" w:eastAsia="仿宋_GB2312" w:hAnsi="Arial" w:cs="Arial" w:hint="eastAsia"/>
          <w:sz w:val="32"/>
          <w:szCs w:val="32"/>
        </w:rPr>
        <w:t>）签订战略合作协议，创设财务管理专业</w:t>
      </w:r>
      <w:r>
        <w:rPr>
          <w:rFonts w:ascii="仿宋_GB2312" w:eastAsia="仿宋_GB2312" w:hAnsi="Arial" w:cs="Arial" w:hint="eastAsia"/>
          <w:sz w:val="32"/>
          <w:szCs w:val="32"/>
        </w:rPr>
        <w:t>CIMA</w:t>
      </w:r>
      <w:r>
        <w:rPr>
          <w:rFonts w:ascii="仿宋_GB2312" w:eastAsia="仿宋_GB2312" w:hAnsi="Arial" w:cs="Arial" w:hint="eastAsia"/>
          <w:sz w:val="32"/>
          <w:szCs w:val="32"/>
        </w:rPr>
        <w:t>方向实验班，致力于培养具有“国际视野、战略思维和市场意识”、既懂会计财务知识又懂管理决策业务的高素质、复合型、创新创业型财务人才。</w:t>
      </w:r>
    </w:p>
    <w:p w:rsidR="00B25638" w:rsidRDefault="003973F3">
      <w:pPr>
        <w:adjustRightInd w:val="0"/>
        <w:snapToGrid w:val="0"/>
        <w:spacing w:line="560" w:lineRule="exact"/>
        <w:ind w:firstLineChars="200" w:firstLine="640"/>
        <w:rPr>
          <w:rFonts w:ascii="仿宋_GB2312" w:eastAsia="仿宋_GB2312" w:hAnsi="Arial" w:cs="Arial"/>
          <w:sz w:val="32"/>
          <w:szCs w:val="32"/>
        </w:rPr>
      </w:pPr>
      <w:r>
        <w:rPr>
          <w:rFonts w:ascii="仿宋_GB2312" w:eastAsia="仿宋_GB2312" w:hAnsi="Arial" w:cs="Arial"/>
          <w:sz w:val="32"/>
          <w:szCs w:val="32"/>
        </w:rPr>
        <w:t>财务管理专业</w:t>
      </w:r>
      <w:r>
        <w:rPr>
          <w:rFonts w:ascii="仿宋_GB2312" w:eastAsia="仿宋_GB2312" w:hAnsi="Arial" w:cs="Arial"/>
          <w:sz w:val="32"/>
          <w:szCs w:val="32"/>
        </w:rPr>
        <w:t>CIMA</w:t>
      </w:r>
      <w:r>
        <w:rPr>
          <w:rFonts w:ascii="仿宋_GB2312" w:eastAsia="仿宋_GB2312" w:hAnsi="Arial" w:cs="Arial"/>
          <w:sz w:val="32"/>
          <w:szCs w:val="32"/>
        </w:rPr>
        <w:t>方向实验班是将国内本科学历教育与国际执业资格认证相结合的一种人才培养模式。实验班的课程体系将</w:t>
      </w:r>
      <w:r>
        <w:rPr>
          <w:rFonts w:ascii="仿宋_GB2312" w:eastAsia="仿宋_GB2312" w:hAnsi="Arial" w:cs="Arial"/>
          <w:sz w:val="32"/>
          <w:szCs w:val="32"/>
        </w:rPr>
        <w:t>CIMA</w:t>
      </w:r>
      <w:r>
        <w:rPr>
          <w:rFonts w:ascii="仿宋_GB2312" w:eastAsia="仿宋_GB2312" w:hAnsi="Arial" w:cs="Arial"/>
          <w:sz w:val="32"/>
          <w:szCs w:val="32"/>
        </w:rPr>
        <w:t>资格考试课程模块与财务管理专业的本科人才培养方案进行整合，将</w:t>
      </w:r>
      <w:r>
        <w:rPr>
          <w:rFonts w:ascii="仿宋_GB2312" w:eastAsia="仿宋_GB2312" w:hAnsi="Arial" w:cs="Arial"/>
          <w:sz w:val="32"/>
          <w:szCs w:val="32"/>
        </w:rPr>
        <w:t>CIMA</w:t>
      </w:r>
      <w:r>
        <w:rPr>
          <w:rFonts w:ascii="仿宋_GB2312" w:eastAsia="仿宋_GB2312" w:hAnsi="Arial" w:cs="Arial"/>
          <w:sz w:val="32"/>
          <w:szCs w:val="32"/>
        </w:rPr>
        <w:t>资格考试所需的</w:t>
      </w:r>
      <w:r>
        <w:rPr>
          <w:rFonts w:ascii="仿宋_GB2312" w:eastAsia="仿宋_GB2312" w:hAnsi="Arial" w:cs="Arial"/>
          <w:sz w:val="32"/>
          <w:szCs w:val="32"/>
        </w:rPr>
        <w:t>16</w:t>
      </w:r>
      <w:r>
        <w:rPr>
          <w:rFonts w:ascii="仿宋_GB2312" w:eastAsia="仿宋_GB2312" w:hAnsi="Arial" w:cs="Arial"/>
          <w:sz w:val="32"/>
          <w:szCs w:val="32"/>
        </w:rPr>
        <w:t>门核心课程嵌入到财务管理专业本科的课程体系中</w:t>
      </w:r>
      <w:r>
        <w:rPr>
          <w:rFonts w:ascii="仿宋_GB2312" w:eastAsia="仿宋_GB2312" w:hAnsi="Arial" w:cs="Arial" w:hint="eastAsia"/>
          <w:sz w:val="32"/>
          <w:szCs w:val="32"/>
        </w:rPr>
        <w:t>。</w:t>
      </w:r>
      <w:r>
        <w:rPr>
          <w:rFonts w:ascii="仿宋_GB2312" w:eastAsia="仿宋_GB2312" w:hAnsi="Arial" w:cs="Arial" w:hint="eastAsia"/>
          <w:sz w:val="32"/>
          <w:szCs w:val="32"/>
        </w:rPr>
        <w:t>CIMA</w:t>
      </w:r>
      <w:r>
        <w:rPr>
          <w:rFonts w:ascii="仿宋_GB2312" w:eastAsia="仿宋_GB2312" w:hAnsi="Arial" w:cs="Arial" w:hint="eastAsia"/>
          <w:sz w:val="32"/>
          <w:szCs w:val="32"/>
        </w:rPr>
        <w:t>模块的课程均采用英文原版教材，并采用双语或全英授课，由具有丰富教学经验的教师担任任课教师，为学生创造一个不出国门就能获得国际权威管理会计知识结构体系的渠道。</w:t>
      </w:r>
    </w:p>
    <w:p w:rsidR="00B25638" w:rsidRDefault="003973F3">
      <w:pPr>
        <w:adjustRightInd w:val="0"/>
        <w:snapToGrid w:val="0"/>
        <w:spacing w:line="560" w:lineRule="exact"/>
        <w:ind w:firstLineChars="200" w:firstLine="640"/>
        <w:rPr>
          <w:rFonts w:ascii="仿宋_GB2312" w:eastAsia="仿宋_GB2312" w:hAnsi="Arial" w:cs="Arial"/>
          <w:sz w:val="32"/>
          <w:szCs w:val="32"/>
        </w:rPr>
      </w:pPr>
      <w:r>
        <w:rPr>
          <w:rFonts w:ascii="仿宋_GB2312" w:eastAsia="仿宋_GB2312" w:hAnsi="Arial" w:cs="Arial"/>
          <w:sz w:val="32"/>
          <w:szCs w:val="32"/>
        </w:rPr>
        <w:t>CIMA</w:t>
      </w:r>
      <w:r>
        <w:rPr>
          <w:rFonts w:ascii="仿宋_GB2312" w:eastAsia="仿宋_GB2312" w:hAnsi="Arial" w:cs="Arial"/>
          <w:sz w:val="32"/>
          <w:szCs w:val="32"/>
        </w:rPr>
        <w:t>方向实验班隶属国际商学院财务管理专业，学制</w:t>
      </w:r>
      <w:r>
        <w:rPr>
          <w:rFonts w:ascii="仿宋_GB2312" w:eastAsia="仿宋_GB2312" w:hAnsi="Arial" w:cs="Arial"/>
          <w:sz w:val="32"/>
          <w:szCs w:val="32"/>
        </w:rPr>
        <w:t>4</w:t>
      </w:r>
      <w:r>
        <w:rPr>
          <w:rFonts w:ascii="仿宋_GB2312" w:eastAsia="仿宋_GB2312" w:hAnsi="Arial" w:cs="Arial"/>
          <w:sz w:val="32"/>
          <w:szCs w:val="32"/>
        </w:rPr>
        <w:t>年</w:t>
      </w:r>
      <w:r>
        <w:rPr>
          <w:rFonts w:ascii="仿宋_GB2312" w:eastAsia="仿宋_GB2312" w:hAnsi="Arial" w:cs="Arial" w:hint="eastAsia"/>
          <w:sz w:val="32"/>
          <w:szCs w:val="32"/>
        </w:rPr>
        <w:t>，实验班的学生修完规定的学分后，可获得广</w:t>
      </w:r>
      <w:r>
        <w:rPr>
          <w:rFonts w:ascii="仿宋_GB2312" w:eastAsia="仿宋_GB2312" w:hAnsi="Arial" w:cs="Arial" w:hint="eastAsia"/>
          <w:sz w:val="32"/>
          <w:szCs w:val="32"/>
        </w:rPr>
        <w:t>东财经大学财务管理专业本科毕业证书以及管理学学士学位。</w:t>
      </w:r>
    </w:p>
    <w:p w:rsidR="00B25638" w:rsidRDefault="003973F3">
      <w:pPr>
        <w:autoSpaceDE w:val="0"/>
        <w:autoSpaceDN w:val="0"/>
        <w:adjustRightInd w:val="0"/>
        <w:spacing w:line="360" w:lineRule="auto"/>
        <w:rPr>
          <w:rFonts w:ascii="仿宋" w:eastAsia="仿宋" w:cs="仿宋"/>
          <w:b/>
          <w:kern w:val="0"/>
          <w:sz w:val="32"/>
          <w:szCs w:val="32"/>
          <w:lang w:val="zh-CN"/>
        </w:rPr>
      </w:pPr>
      <w:r>
        <w:rPr>
          <w:rFonts w:ascii="仿宋" w:eastAsia="仿宋" w:cs="仿宋" w:hint="eastAsia"/>
          <w:b/>
          <w:kern w:val="0"/>
          <w:sz w:val="32"/>
          <w:szCs w:val="32"/>
          <w:lang w:val="zh-CN"/>
        </w:rPr>
        <w:t>二、遴选条件</w:t>
      </w:r>
      <w:r>
        <w:rPr>
          <w:rFonts w:ascii="仿宋" w:eastAsia="仿宋" w:cs="仿宋"/>
          <w:b/>
          <w:kern w:val="0"/>
          <w:sz w:val="32"/>
          <w:szCs w:val="32"/>
          <w:lang w:val="zh-CN"/>
        </w:rPr>
        <w:t>和</w:t>
      </w:r>
      <w:r>
        <w:rPr>
          <w:rFonts w:ascii="仿宋" w:eastAsia="仿宋" w:cs="仿宋" w:hint="eastAsia"/>
          <w:b/>
          <w:kern w:val="0"/>
          <w:sz w:val="32"/>
          <w:szCs w:val="32"/>
          <w:lang w:val="zh-CN"/>
        </w:rPr>
        <w:t>范围</w:t>
      </w:r>
    </w:p>
    <w:p w:rsidR="00B25638" w:rsidRDefault="003973F3">
      <w:pPr>
        <w:adjustRightInd w:val="0"/>
        <w:snapToGrid w:val="0"/>
        <w:spacing w:line="560" w:lineRule="exact"/>
        <w:ind w:firstLineChars="200" w:firstLine="640"/>
        <w:rPr>
          <w:rFonts w:ascii="仿宋_GB2312" w:eastAsia="仿宋_GB2312" w:hAnsi="Arial" w:cs="Arial"/>
          <w:sz w:val="32"/>
          <w:szCs w:val="32"/>
        </w:rPr>
      </w:pPr>
      <w:r>
        <w:rPr>
          <w:rFonts w:ascii="仿宋_GB2312" w:eastAsia="仿宋_GB2312" w:hAnsi="Arial" w:cs="Arial" w:hint="eastAsia"/>
          <w:sz w:val="32"/>
          <w:szCs w:val="32"/>
        </w:rPr>
        <w:lastRenderedPageBreak/>
        <w:t>全校</w:t>
      </w:r>
      <w:r>
        <w:rPr>
          <w:rFonts w:ascii="仿宋_GB2312" w:eastAsia="仿宋_GB2312" w:hAnsi="Arial" w:cs="Arial" w:hint="eastAsia"/>
          <w:sz w:val="32"/>
          <w:szCs w:val="32"/>
        </w:rPr>
        <w:t>2021</w:t>
      </w:r>
      <w:r>
        <w:rPr>
          <w:rFonts w:ascii="仿宋_GB2312" w:eastAsia="仿宋_GB2312" w:hAnsi="Arial" w:cs="Arial" w:hint="eastAsia"/>
          <w:sz w:val="32"/>
          <w:szCs w:val="32"/>
        </w:rPr>
        <w:t>级全日制本科生（艺术类、中外联合培养项目班、中外人才培养实验班除外）。</w:t>
      </w:r>
    </w:p>
    <w:p w:rsidR="00B25638" w:rsidRDefault="003973F3">
      <w:pPr>
        <w:autoSpaceDE w:val="0"/>
        <w:autoSpaceDN w:val="0"/>
        <w:adjustRightInd w:val="0"/>
        <w:spacing w:line="360" w:lineRule="auto"/>
        <w:rPr>
          <w:rFonts w:ascii="仿宋" w:eastAsia="仿宋" w:cs="仿宋"/>
          <w:b/>
          <w:kern w:val="0"/>
          <w:sz w:val="32"/>
          <w:szCs w:val="32"/>
          <w:lang w:val="zh-CN"/>
        </w:rPr>
      </w:pPr>
      <w:r>
        <w:rPr>
          <w:rFonts w:ascii="仿宋" w:eastAsia="仿宋" w:cs="仿宋" w:hint="eastAsia"/>
          <w:b/>
          <w:kern w:val="0"/>
          <w:sz w:val="32"/>
          <w:szCs w:val="32"/>
          <w:lang w:val="zh-CN"/>
        </w:rPr>
        <w:t>三、遴选名额</w:t>
      </w:r>
    </w:p>
    <w:p w:rsidR="00B25638" w:rsidRDefault="003973F3">
      <w:pPr>
        <w:adjustRightInd w:val="0"/>
        <w:snapToGrid w:val="0"/>
        <w:spacing w:line="560" w:lineRule="exact"/>
        <w:ind w:firstLineChars="200" w:firstLine="640"/>
        <w:rPr>
          <w:rFonts w:ascii="仿宋_GB2312" w:eastAsia="仿宋_GB2312" w:hAnsi="Arial" w:cs="Arial"/>
          <w:sz w:val="32"/>
          <w:szCs w:val="32"/>
        </w:rPr>
      </w:pPr>
      <w:r>
        <w:rPr>
          <w:rFonts w:ascii="仿宋_GB2312" w:eastAsia="仿宋_GB2312" w:hAnsi="Arial" w:cs="Arial"/>
          <w:sz w:val="32"/>
          <w:szCs w:val="32"/>
        </w:rPr>
        <w:t>160</w:t>
      </w:r>
      <w:r w:rsidR="00757EF8">
        <w:rPr>
          <w:rFonts w:ascii="仿宋_GB2312" w:eastAsia="仿宋_GB2312" w:hAnsi="Arial" w:cs="Arial"/>
          <w:sz w:val="32"/>
          <w:szCs w:val="32"/>
        </w:rPr>
        <w:t>人</w:t>
      </w:r>
    </w:p>
    <w:p w:rsidR="00B25638" w:rsidRDefault="003973F3">
      <w:pPr>
        <w:autoSpaceDE w:val="0"/>
        <w:autoSpaceDN w:val="0"/>
        <w:adjustRightInd w:val="0"/>
        <w:spacing w:line="360" w:lineRule="auto"/>
        <w:rPr>
          <w:rFonts w:ascii="仿宋" w:eastAsia="仿宋" w:cs="仿宋"/>
          <w:b/>
          <w:kern w:val="0"/>
          <w:sz w:val="32"/>
          <w:szCs w:val="32"/>
          <w:lang w:val="zh-CN"/>
        </w:rPr>
      </w:pPr>
      <w:r>
        <w:rPr>
          <w:rFonts w:ascii="仿宋" w:eastAsia="仿宋" w:cs="仿宋" w:hint="eastAsia"/>
          <w:b/>
          <w:kern w:val="0"/>
          <w:sz w:val="32"/>
          <w:szCs w:val="32"/>
          <w:lang w:val="zh-CN"/>
        </w:rPr>
        <w:t>四、遴选方式</w:t>
      </w:r>
    </w:p>
    <w:p w:rsidR="00B25638" w:rsidRDefault="003973F3">
      <w:pPr>
        <w:adjustRightInd w:val="0"/>
        <w:snapToGrid w:val="0"/>
        <w:spacing w:line="560" w:lineRule="exact"/>
        <w:ind w:firstLineChars="200" w:firstLine="640"/>
        <w:rPr>
          <w:rFonts w:ascii="仿宋_GB2312" w:eastAsia="仿宋_GB2312" w:hAnsi="Arial" w:cs="Arial"/>
          <w:sz w:val="32"/>
          <w:szCs w:val="32"/>
        </w:rPr>
      </w:pPr>
      <w:r>
        <w:rPr>
          <w:rFonts w:ascii="仿宋_GB2312" w:eastAsia="仿宋_GB2312" w:hAnsi="Arial" w:cs="Arial" w:hint="eastAsia"/>
          <w:sz w:val="32"/>
          <w:szCs w:val="32"/>
        </w:rPr>
        <w:t>本次遴选包括初选与面试两个环节。</w:t>
      </w:r>
    </w:p>
    <w:p w:rsidR="00B25638" w:rsidRDefault="003973F3">
      <w:pPr>
        <w:adjustRightInd w:val="0"/>
        <w:snapToGrid w:val="0"/>
        <w:spacing w:line="560" w:lineRule="exact"/>
        <w:ind w:firstLineChars="200" w:firstLine="640"/>
        <w:rPr>
          <w:rFonts w:ascii="仿宋_GB2312" w:eastAsia="仿宋_GB2312" w:hAnsi="Arial" w:cs="Arial"/>
          <w:sz w:val="32"/>
          <w:szCs w:val="32"/>
        </w:rPr>
      </w:pPr>
      <w:r>
        <w:rPr>
          <w:rFonts w:ascii="仿宋_GB2312" w:eastAsia="仿宋_GB2312" w:hAnsi="Arial" w:cs="Arial" w:hint="eastAsia"/>
          <w:sz w:val="32"/>
          <w:szCs w:val="32"/>
        </w:rPr>
        <w:t>1.</w:t>
      </w:r>
      <w:r>
        <w:rPr>
          <w:rFonts w:ascii="仿宋_GB2312" w:eastAsia="仿宋_GB2312" w:hAnsi="Arial" w:cs="Arial" w:hint="eastAsia"/>
          <w:sz w:val="32"/>
          <w:szCs w:val="32"/>
        </w:rPr>
        <w:t>初选</w:t>
      </w:r>
      <w:r>
        <w:rPr>
          <w:rFonts w:ascii="仿宋_GB2312" w:eastAsia="仿宋_GB2312" w:hAnsi="Arial" w:cs="Arial" w:hint="eastAsia"/>
          <w:sz w:val="32"/>
          <w:szCs w:val="32"/>
        </w:rPr>
        <w:t>:</w:t>
      </w:r>
      <w:r>
        <w:rPr>
          <w:rFonts w:ascii="仿宋_GB2312" w:eastAsia="仿宋_GB2312" w:hAnsi="Arial" w:cs="Arial" w:hint="eastAsia"/>
          <w:sz w:val="32"/>
          <w:szCs w:val="32"/>
        </w:rPr>
        <w:t>在符合报名条件的学生中遴选</w:t>
      </w:r>
      <w:r>
        <w:rPr>
          <w:rFonts w:ascii="仿宋_GB2312" w:eastAsia="仿宋_GB2312" w:hAnsi="Arial" w:cs="Arial" w:hint="eastAsia"/>
          <w:sz w:val="32"/>
          <w:szCs w:val="32"/>
        </w:rPr>
        <w:t>200</w:t>
      </w:r>
      <w:r>
        <w:rPr>
          <w:rFonts w:ascii="仿宋_GB2312" w:eastAsia="仿宋_GB2312" w:hAnsi="Arial" w:cs="Arial" w:hint="eastAsia"/>
          <w:sz w:val="32"/>
          <w:szCs w:val="32"/>
        </w:rPr>
        <w:t>人进入面试环节。</w:t>
      </w:r>
    </w:p>
    <w:p w:rsidR="00B25638" w:rsidRDefault="003973F3">
      <w:pPr>
        <w:adjustRightInd w:val="0"/>
        <w:snapToGrid w:val="0"/>
        <w:spacing w:line="560" w:lineRule="exact"/>
        <w:ind w:firstLineChars="200" w:firstLine="640"/>
        <w:rPr>
          <w:rFonts w:ascii="仿宋_GB2312" w:eastAsia="仿宋_GB2312" w:hAnsi="Arial" w:cs="Arial"/>
          <w:sz w:val="32"/>
          <w:szCs w:val="32"/>
        </w:rPr>
      </w:pPr>
      <w:r>
        <w:rPr>
          <w:rFonts w:ascii="仿宋_GB2312" w:eastAsia="仿宋_GB2312" w:hAnsi="Arial" w:cs="Arial" w:hint="eastAsia"/>
          <w:sz w:val="32"/>
          <w:szCs w:val="32"/>
        </w:rPr>
        <w:t>从报名参加初选的学生中，严格按照</w:t>
      </w:r>
      <w:r>
        <w:rPr>
          <w:rFonts w:ascii="仿宋_GB2312" w:eastAsia="仿宋_GB2312" w:hAnsi="Arial" w:cs="Arial" w:hint="eastAsia"/>
          <w:sz w:val="32"/>
          <w:szCs w:val="32"/>
        </w:rPr>
        <w:t>2021</w:t>
      </w:r>
      <w:r>
        <w:rPr>
          <w:rFonts w:ascii="仿宋_GB2312" w:eastAsia="仿宋_GB2312" w:hAnsi="Arial" w:cs="Arial" w:hint="eastAsia"/>
          <w:sz w:val="32"/>
          <w:szCs w:val="32"/>
        </w:rPr>
        <w:t>年全国普通高招的高考科目中“英语</w:t>
      </w:r>
      <w:r>
        <w:rPr>
          <w:rFonts w:ascii="仿宋_GB2312" w:eastAsia="仿宋_GB2312" w:hAnsi="Arial" w:cs="Arial" w:hint="eastAsia"/>
          <w:sz w:val="32"/>
          <w:szCs w:val="32"/>
        </w:rPr>
        <w:t>+</w:t>
      </w:r>
      <w:r>
        <w:rPr>
          <w:rFonts w:ascii="仿宋_GB2312" w:eastAsia="仿宋_GB2312" w:hAnsi="Arial" w:cs="Arial" w:hint="eastAsia"/>
          <w:sz w:val="32"/>
          <w:szCs w:val="32"/>
        </w:rPr>
        <w:t>数学</w:t>
      </w:r>
      <w:r>
        <w:rPr>
          <w:rFonts w:ascii="仿宋_GB2312" w:eastAsia="仿宋_GB2312" w:hAnsi="Arial" w:cs="Arial" w:hint="eastAsia"/>
          <w:sz w:val="32"/>
          <w:szCs w:val="32"/>
        </w:rPr>
        <w:t>*0.5</w:t>
      </w:r>
      <w:r>
        <w:rPr>
          <w:rFonts w:ascii="仿宋_GB2312" w:eastAsia="仿宋_GB2312" w:hAnsi="Arial" w:cs="Arial" w:hint="eastAsia"/>
          <w:sz w:val="32"/>
          <w:szCs w:val="32"/>
        </w:rPr>
        <w:t>”的成绩，从高到低排序初试成绩，决定进入面试的</w:t>
      </w:r>
      <w:r>
        <w:rPr>
          <w:rFonts w:ascii="仿宋_GB2312" w:eastAsia="仿宋_GB2312" w:hAnsi="Arial" w:cs="Arial" w:hint="eastAsia"/>
          <w:sz w:val="32"/>
          <w:szCs w:val="32"/>
        </w:rPr>
        <w:t>人员名单（</w:t>
      </w:r>
      <w:r>
        <w:rPr>
          <w:rFonts w:ascii="仿宋_GB2312" w:eastAsia="仿宋_GB2312" w:hAnsi="Arial" w:cs="Arial" w:hint="eastAsia"/>
          <w:sz w:val="32"/>
          <w:szCs w:val="32"/>
        </w:rPr>
        <w:t>200</w:t>
      </w:r>
      <w:r>
        <w:rPr>
          <w:rFonts w:ascii="仿宋_GB2312" w:eastAsia="仿宋_GB2312" w:hAnsi="Arial" w:cs="Arial" w:hint="eastAsia"/>
          <w:sz w:val="32"/>
          <w:szCs w:val="32"/>
        </w:rPr>
        <w:t>人）。</w:t>
      </w:r>
    </w:p>
    <w:p w:rsidR="00B25638" w:rsidRDefault="003973F3">
      <w:pPr>
        <w:adjustRightInd w:val="0"/>
        <w:snapToGrid w:val="0"/>
        <w:spacing w:line="560" w:lineRule="exact"/>
        <w:ind w:firstLineChars="200" w:firstLine="640"/>
        <w:rPr>
          <w:rFonts w:ascii="仿宋_GB2312" w:eastAsia="仿宋_GB2312" w:hAnsi="Arial" w:cs="Arial"/>
          <w:sz w:val="32"/>
          <w:szCs w:val="32"/>
        </w:rPr>
      </w:pPr>
      <w:r>
        <w:rPr>
          <w:rFonts w:ascii="仿宋_GB2312" w:eastAsia="仿宋_GB2312" w:hAnsi="Arial" w:cs="Arial" w:hint="eastAsia"/>
          <w:sz w:val="32"/>
          <w:szCs w:val="32"/>
        </w:rPr>
        <w:t>2.</w:t>
      </w:r>
      <w:r>
        <w:rPr>
          <w:rFonts w:ascii="仿宋_GB2312" w:eastAsia="仿宋_GB2312" w:hAnsi="Arial" w:cs="Arial" w:hint="eastAsia"/>
          <w:sz w:val="32"/>
          <w:szCs w:val="32"/>
        </w:rPr>
        <w:t>面试：重点测试学生的英语表达能力、面试形式为</w:t>
      </w:r>
      <w:r>
        <w:rPr>
          <w:rFonts w:ascii="仿宋_GB2312" w:eastAsia="仿宋_GB2312" w:hint="eastAsia"/>
          <w:sz w:val="32"/>
          <w:szCs w:val="32"/>
        </w:rPr>
        <w:t>自我展示（自主选题演讲，但不能透露个人信息）和回答考官问题。演讲时间为</w:t>
      </w:r>
      <w:r>
        <w:rPr>
          <w:rFonts w:ascii="仿宋_GB2312" w:eastAsia="仿宋_GB2312" w:hint="eastAsia"/>
          <w:sz w:val="32"/>
          <w:szCs w:val="32"/>
        </w:rPr>
        <w:t>3</w:t>
      </w:r>
      <w:r>
        <w:rPr>
          <w:rFonts w:ascii="仿宋_GB2312" w:eastAsia="仿宋_GB2312" w:hint="eastAsia"/>
          <w:sz w:val="32"/>
          <w:szCs w:val="32"/>
        </w:rPr>
        <w:t>分钟，回答问题时间</w:t>
      </w:r>
      <w:r>
        <w:rPr>
          <w:rFonts w:ascii="仿宋_GB2312" w:eastAsia="仿宋_GB2312" w:hint="eastAsia"/>
          <w:sz w:val="32"/>
          <w:szCs w:val="32"/>
        </w:rPr>
        <w:t>3</w:t>
      </w:r>
      <w:r>
        <w:rPr>
          <w:rFonts w:ascii="仿宋_GB2312" w:eastAsia="仿宋_GB2312" w:hint="eastAsia"/>
          <w:sz w:val="32"/>
          <w:szCs w:val="32"/>
        </w:rPr>
        <w:t>分钟。</w:t>
      </w:r>
    </w:p>
    <w:p w:rsidR="00B25638" w:rsidRDefault="003973F3">
      <w:pPr>
        <w:adjustRightInd w:val="0"/>
        <w:snapToGrid w:val="0"/>
        <w:spacing w:line="560" w:lineRule="exact"/>
        <w:ind w:firstLineChars="200" w:firstLine="640"/>
        <w:rPr>
          <w:rFonts w:ascii="仿宋_GB2312" w:eastAsia="仿宋_GB2312" w:hAnsi="Arial" w:cs="Arial"/>
          <w:sz w:val="32"/>
          <w:szCs w:val="32"/>
        </w:rPr>
      </w:pPr>
      <w:r>
        <w:rPr>
          <w:rFonts w:ascii="仿宋_GB2312" w:eastAsia="仿宋_GB2312" w:hAnsi="Arial" w:cs="Arial" w:hint="eastAsia"/>
          <w:sz w:val="32"/>
          <w:szCs w:val="32"/>
        </w:rPr>
        <w:t>3.</w:t>
      </w:r>
      <w:r>
        <w:rPr>
          <w:rFonts w:ascii="仿宋_GB2312" w:eastAsia="仿宋_GB2312" w:hAnsi="Arial" w:cs="Arial" w:hint="eastAsia"/>
          <w:sz w:val="32"/>
          <w:szCs w:val="32"/>
        </w:rPr>
        <w:t>成绩计算：初试成绩占总成绩的</w:t>
      </w:r>
      <w:r>
        <w:rPr>
          <w:rFonts w:ascii="仿宋_GB2312" w:eastAsia="仿宋_GB2312" w:hAnsi="Arial" w:cs="Arial" w:hint="eastAsia"/>
          <w:sz w:val="32"/>
          <w:szCs w:val="32"/>
        </w:rPr>
        <w:t>70%</w:t>
      </w:r>
      <w:r>
        <w:rPr>
          <w:rFonts w:ascii="仿宋_GB2312" w:eastAsia="仿宋_GB2312" w:hAnsi="Arial" w:cs="Arial" w:hint="eastAsia"/>
          <w:sz w:val="32"/>
          <w:szCs w:val="32"/>
        </w:rPr>
        <w:t>，面试成绩占总成绩的</w:t>
      </w:r>
      <w:r>
        <w:rPr>
          <w:rFonts w:ascii="仿宋_GB2312" w:eastAsia="仿宋_GB2312" w:hAnsi="Arial" w:cs="Arial" w:hint="eastAsia"/>
          <w:sz w:val="32"/>
          <w:szCs w:val="32"/>
        </w:rPr>
        <w:t>30%</w:t>
      </w:r>
      <w:r>
        <w:rPr>
          <w:rFonts w:ascii="仿宋_GB2312" w:eastAsia="仿宋_GB2312" w:hAnsi="Arial" w:cs="Arial" w:hint="eastAsia"/>
          <w:sz w:val="32"/>
          <w:szCs w:val="32"/>
        </w:rPr>
        <w:t>。</w:t>
      </w:r>
    </w:p>
    <w:p w:rsidR="00B25638" w:rsidRDefault="003973F3">
      <w:pPr>
        <w:adjustRightInd w:val="0"/>
        <w:snapToGrid w:val="0"/>
        <w:spacing w:line="560" w:lineRule="exact"/>
        <w:ind w:firstLineChars="200" w:firstLine="640"/>
        <w:rPr>
          <w:rFonts w:ascii="仿宋_GB2312" w:eastAsia="仿宋_GB2312" w:hAnsi="Arial" w:cs="Arial"/>
          <w:sz w:val="32"/>
          <w:szCs w:val="32"/>
        </w:rPr>
      </w:pPr>
      <w:r>
        <w:rPr>
          <w:rFonts w:ascii="仿宋_GB2312" w:eastAsia="仿宋_GB2312" w:hAnsi="Arial" w:cs="Arial" w:hint="eastAsia"/>
          <w:sz w:val="32"/>
          <w:szCs w:val="32"/>
        </w:rPr>
        <w:t>根据成绩综合排名，遴选</w:t>
      </w:r>
      <w:r>
        <w:rPr>
          <w:rFonts w:ascii="仿宋_GB2312" w:eastAsia="仿宋_GB2312" w:hAnsi="Arial" w:cs="Arial" w:hint="eastAsia"/>
          <w:sz w:val="32"/>
          <w:szCs w:val="32"/>
        </w:rPr>
        <w:t>160</w:t>
      </w:r>
      <w:r>
        <w:rPr>
          <w:rFonts w:ascii="仿宋_GB2312" w:eastAsia="仿宋_GB2312" w:hAnsi="Arial" w:cs="Arial" w:hint="eastAsia"/>
          <w:sz w:val="32"/>
          <w:szCs w:val="32"/>
        </w:rPr>
        <w:t>人进入实验班。</w:t>
      </w:r>
    </w:p>
    <w:p w:rsidR="00B25638" w:rsidRDefault="003973F3">
      <w:pPr>
        <w:autoSpaceDE w:val="0"/>
        <w:autoSpaceDN w:val="0"/>
        <w:adjustRightInd w:val="0"/>
        <w:spacing w:line="360" w:lineRule="auto"/>
        <w:rPr>
          <w:rFonts w:ascii="仿宋" w:eastAsia="仿宋" w:cs="仿宋"/>
          <w:b/>
          <w:kern w:val="0"/>
          <w:sz w:val="32"/>
          <w:szCs w:val="32"/>
          <w:lang w:val="zh-CN"/>
        </w:rPr>
      </w:pPr>
      <w:r>
        <w:rPr>
          <w:rFonts w:ascii="仿宋" w:eastAsia="仿宋" w:cs="仿宋" w:hint="eastAsia"/>
          <w:b/>
          <w:kern w:val="0"/>
          <w:sz w:val="32"/>
          <w:szCs w:val="32"/>
          <w:lang w:val="zh-CN"/>
        </w:rPr>
        <w:t>五、遴选程序</w:t>
      </w:r>
    </w:p>
    <w:p w:rsidR="00B25638" w:rsidRDefault="003973F3">
      <w:pPr>
        <w:spacing w:line="360" w:lineRule="auto"/>
        <w:ind w:firstLineChars="200" w:firstLine="643"/>
        <w:rPr>
          <w:rFonts w:ascii="仿宋_GB2312" w:eastAsia="仿宋_GB2312" w:hAnsi="仿宋" w:cs="仿宋"/>
          <w:b/>
          <w:iCs/>
          <w:sz w:val="32"/>
          <w:szCs w:val="32"/>
        </w:rPr>
      </w:pPr>
      <w:r>
        <w:rPr>
          <w:rFonts w:ascii="仿宋_GB2312" w:eastAsia="仿宋_GB2312" w:hAnsi="仿宋" w:cs="仿宋" w:hint="eastAsia"/>
          <w:b/>
          <w:iCs/>
          <w:sz w:val="32"/>
          <w:szCs w:val="32"/>
        </w:rPr>
        <w:t>1.</w:t>
      </w:r>
      <w:r>
        <w:rPr>
          <w:rFonts w:ascii="仿宋_GB2312" w:eastAsia="仿宋_GB2312" w:hAnsi="仿宋" w:cs="仿宋" w:hint="eastAsia"/>
          <w:b/>
          <w:iCs/>
          <w:sz w:val="32"/>
          <w:szCs w:val="32"/>
        </w:rPr>
        <w:t>报名方式与时间：</w:t>
      </w:r>
    </w:p>
    <w:p w:rsidR="00B25638" w:rsidRDefault="003973F3">
      <w:pPr>
        <w:adjustRightInd w:val="0"/>
        <w:snapToGrid w:val="0"/>
        <w:spacing w:line="560" w:lineRule="exact"/>
        <w:ind w:firstLineChars="200" w:firstLine="643"/>
        <w:rPr>
          <w:rFonts w:ascii="仿宋_GB2312" w:eastAsia="仿宋_GB2312" w:hAnsi="Arial" w:cs="Arial"/>
          <w:b/>
          <w:bCs/>
          <w:sz w:val="32"/>
          <w:szCs w:val="32"/>
        </w:rPr>
      </w:pPr>
      <w:r>
        <w:rPr>
          <w:rFonts w:ascii="仿宋_GB2312" w:eastAsia="仿宋_GB2312" w:hAnsi="Arial" w:cs="Arial" w:hint="eastAsia"/>
          <w:b/>
          <w:bCs/>
          <w:sz w:val="32"/>
          <w:szCs w:val="32"/>
        </w:rPr>
        <w:t>学生报名时间：</w:t>
      </w:r>
      <w:r>
        <w:rPr>
          <w:rFonts w:ascii="仿宋_GB2312" w:eastAsia="仿宋_GB2312" w:hAnsi="Arial" w:cs="Arial" w:hint="eastAsia"/>
          <w:b/>
          <w:bCs/>
          <w:sz w:val="32"/>
          <w:szCs w:val="32"/>
        </w:rPr>
        <w:t>2021</w:t>
      </w:r>
      <w:r>
        <w:rPr>
          <w:rFonts w:ascii="仿宋_GB2312" w:eastAsia="仿宋_GB2312" w:hAnsi="Arial" w:cs="Arial" w:hint="eastAsia"/>
          <w:b/>
          <w:bCs/>
          <w:sz w:val="32"/>
          <w:szCs w:val="32"/>
        </w:rPr>
        <w:t>年</w:t>
      </w:r>
      <w:r>
        <w:rPr>
          <w:rFonts w:ascii="仿宋_GB2312" w:eastAsia="仿宋_GB2312" w:hAnsi="Arial" w:cs="Arial" w:hint="eastAsia"/>
          <w:b/>
          <w:bCs/>
          <w:sz w:val="32"/>
          <w:szCs w:val="32"/>
        </w:rPr>
        <w:t>10</w:t>
      </w:r>
      <w:r>
        <w:rPr>
          <w:rFonts w:ascii="仿宋_GB2312" w:eastAsia="仿宋_GB2312" w:hAnsi="Arial" w:cs="Arial" w:hint="eastAsia"/>
          <w:b/>
          <w:bCs/>
          <w:sz w:val="32"/>
          <w:szCs w:val="32"/>
        </w:rPr>
        <w:t>月</w:t>
      </w:r>
      <w:r>
        <w:rPr>
          <w:rFonts w:ascii="仿宋_GB2312" w:eastAsia="仿宋_GB2312" w:hAnsi="Arial" w:cs="Arial" w:hint="eastAsia"/>
          <w:b/>
          <w:bCs/>
          <w:sz w:val="32"/>
          <w:szCs w:val="32"/>
        </w:rPr>
        <w:t>12</w:t>
      </w:r>
      <w:r>
        <w:rPr>
          <w:rFonts w:ascii="仿宋_GB2312" w:eastAsia="仿宋_GB2312" w:hAnsi="Arial" w:cs="Arial" w:hint="eastAsia"/>
          <w:b/>
          <w:bCs/>
          <w:sz w:val="32"/>
          <w:szCs w:val="32"/>
        </w:rPr>
        <w:t>日</w:t>
      </w:r>
      <w:r>
        <w:rPr>
          <w:rFonts w:ascii="仿宋_GB2312" w:eastAsia="仿宋_GB2312" w:hAnsi="Arial" w:cs="Arial" w:hint="eastAsia"/>
          <w:b/>
          <w:bCs/>
          <w:sz w:val="32"/>
          <w:szCs w:val="32"/>
        </w:rPr>
        <w:t>-2021</w:t>
      </w:r>
      <w:r>
        <w:rPr>
          <w:rFonts w:ascii="仿宋_GB2312" w:eastAsia="仿宋_GB2312" w:hAnsi="Arial" w:cs="Arial" w:hint="eastAsia"/>
          <w:b/>
          <w:bCs/>
          <w:sz w:val="32"/>
          <w:szCs w:val="32"/>
        </w:rPr>
        <w:t>年</w:t>
      </w:r>
      <w:r>
        <w:rPr>
          <w:rFonts w:ascii="仿宋_GB2312" w:eastAsia="仿宋_GB2312" w:hAnsi="Arial" w:cs="Arial" w:hint="eastAsia"/>
          <w:b/>
          <w:bCs/>
          <w:sz w:val="32"/>
          <w:szCs w:val="32"/>
        </w:rPr>
        <w:t>10</w:t>
      </w:r>
      <w:r>
        <w:rPr>
          <w:rFonts w:ascii="仿宋_GB2312" w:eastAsia="仿宋_GB2312" w:hAnsi="Arial" w:cs="Arial" w:hint="eastAsia"/>
          <w:b/>
          <w:bCs/>
          <w:sz w:val="32"/>
          <w:szCs w:val="32"/>
        </w:rPr>
        <w:t>月</w:t>
      </w:r>
      <w:r>
        <w:rPr>
          <w:rFonts w:ascii="仿宋_GB2312" w:eastAsia="仿宋_GB2312" w:hAnsi="Arial" w:cs="Arial" w:hint="eastAsia"/>
          <w:b/>
          <w:bCs/>
          <w:sz w:val="32"/>
          <w:szCs w:val="32"/>
        </w:rPr>
        <w:t>14</w:t>
      </w:r>
      <w:r>
        <w:rPr>
          <w:rFonts w:ascii="仿宋_GB2312" w:eastAsia="仿宋_GB2312" w:hAnsi="Arial" w:cs="Arial" w:hint="eastAsia"/>
          <w:b/>
          <w:bCs/>
          <w:sz w:val="32"/>
          <w:szCs w:val="32"/>
        </w:rPr>
        <w:t>号</w:t>
      </w:r>
    </w:p>
    <w:p w:rsidR="00B25638" w:rsidRDefault="003973F3">
      <w:pPr>
        <w:adjustRightInd w:val="0"/>
        <w:snapToGrid w:val="0"/>
        <w:spacing w:line="560" w:lineRule="exact"/>
        <w:ind w:firstLineChars="200" w:firstLine="643"/>
        <w:rPr>
          <w:rFonts w:ascii="仿宋_GB2312" w:eastAsia="仿宋_GB2312" w:hAnsi="Arial" w:cs="Arial"/>
          <w:b/>
          <w:bCs/>
          <w:sz w:val="32"/>
          <w:szCs w:val="32"/>
        </w:rPr>
      </w:pPr>
      <w:r>
        <w:rPr>
          <w:rFonts w:ascii="仿宋_GB2312" w:eastAsia="仿宋_GB2312" w:hAnsi="Arial" w:cs="Arial" w:hint="eastAsia"/>
          <w:b/>
          <w:bCs/>
          <w:sz w:val="32"/>
          <w:szCs w:val="32"/>
        </w:rPr>
        <w:t>教务系统报名具体时间：</w:t>
      </w:r>
      <w:r>
        <w:rPr>
          <w:rFonts w:ascii="仿宋_GB2312" w:eastAsia="仿宋_GB2312" w:hAnsi="Arial" w:cs="Arial" w:hint="eastAsia"/>
          <w:b/>
          <w:bCs/>
          <w:sz w:val="32"/>
          <w:szCs w:val="32"/>
        </w:rPr>
        <w:t>10</w:t>
      </w:r>
      <w:r>
        <w:rPr>
          <w:rFonts w:ascii="仿宋_GB2312" w:eastAsia="仿宋_GB2312" w:hAnsi="Arial" w:cs="Arial" w:hint="eastAsia"/>
          <w:b/>
          <w:bCs/>
          <w:sz w:val="32"/>
          <w:szCs w:val="32"/>
        </w:rPr>
        <w:t>月</w:t>
      </w:r>
      <w:r>
        <w:rPr>
          <w:rFonts w:ascii="仿宋_GB2312" w:eastAsia="仿宋_GB2312" w:hAnsi="Arial" w:cs="Arial" w:hint="eastAsia"/>
          <w:b/>
          <w:bCs/>
          <w:sz w:val="32"/>
          <w:szCs w:val="32"/>
        </w:rPr>
        <w:t>12</w:t>
      </w:r>
      <w:r>
        <w:rPr>
          <w:rFonts w:ascii="仿宋_GB2312" w:eastAsia="仿宋_GB2312" w:hAnsi="Arial" w:cs="Arial" w:hint="eastAsia"/>
          <w:b/>
          <w:bCs/>
          <w:sz w:val="32"/>
          <w:szCs w:val="32"/>
        </w:rPr>
        <w:t>日</w:t>
      </w:r>
      <w:r>
        <w:rPr>
          <w:rFonts w:ascii="仿宋_GB2312" w:eastAsia="仿宋_GB2312" w:hAnsi="Arial" w:cs="Arial" w:hint="eastAsia"/>
          <w:b/>
          <w:bCs/>
          <w:sz w:val="32"/>
          <w:szCs w:val="32"/>
        </w:rPr>
        <w:t>08:00-10</w:t>
      </w:r>
      <w:r>
        <w:rPr>
          <w:rFonts w:ascii="仿宋_GB2312" w:eastAsia="仿宋_GB2312" w:hAnsi="Arial" w:cs="Arial" w:hint="eastAsia"/>
          <w:b/>
          <w:bCs/>
          <w:sz w:val="32"/>
          <w:szCs w:val="32"/>
        </w:rPr>
        <w:t>月</w:t>
      </w:r>
      <w:r>
        <w:rPr>
          <w:rFonts w:ascii="仿宋_GB2312" w:eastAsia="仿宋_GB2312" w:hAnsi="Arial" w:cs="Arial" w:hint="eastAsia"/>
          <w:b/>
          <w:bCs/>
          <w:sz w:val="32"/>
          <w:szCs w:val="32"/>
        </w:rPr>
        <w:t>14</w:t>
      </w:r>
      <w:r>
        <w:rPr>
          <w:rFonts w:ascii="仿宋_GB2312" w:eastAsia="仿宋_GB2312" w:hAnsi="Arial" w:cs="Arial" w:hint="eastAsia"/>
          <w:b/>
          <w:bCs/>
          <w:sz w:val="32"/>
          <w:szCs w:val="32"/>
        </w:rPr>
        <w:t>日</w:t>
      </w:r>
      <w:r>
        <w:rPr>
          <w:rFonts w:ascii="仿宋_GB2312" w:eastAsia="仿宋_GB2312" w:hAnsi="Arial" w:cs="Arial" w:hint="eastAsia"/>
          <w:b/>
          <w:bCs/>
          <w:sz w:val="32"/>
          <w:szCs w:val="32"/>
        </w:rPr>
        <w:t>23</w:t>
      </w:r>
      <w:r>
        <w:rPr>
          <w:rFonts w:ascii="仿宋_GB2312" w:eastAsia="仿宋_GB2312" w:hAnsi="Arial" w:cs="Arial" w:hint="eastAsia"/>
          <w:b/>
          <w:bCs/>
          <w:sz w:val="32"/>
          <w:szCs w:val="32"/>
        </w:rPr>
        <w:t>：</w:t>
      </w:r>
      <w:r>
        <w:rPr>
          <w:rFonts w:ascii="仿宋_GB2312" w:eastAsia="仿宋_GB2312" w:hAnsi="Arial" w:cs="Arial" w:hint="eastAsia"/>
          <w:b/>
          <w:bCs/>
          <w:sz w:val="32"/>
          <w:szCs w:val="32"/>
        </w:rPr>
        <w:t>59</w:t>
      </w:r>
    </w:p>
    <w:p w:rsidR="00B25638" w:rsidRDefault="003973F3">
      <w:pPr>
        <w:adjustRightInd w:val="0"/>
        <w:snapToGrid w:val="0"/>
        <w:spacing w:line="560" w:lineRule="exact"/>
        <w:ind w:firstLineChars="200" w:firstLine="640"/>
        <w:rPr>
          <w:rFonts w:ascii="仿宋_GB2312" w:eastAsia="仿宋_GB2312" w:hAnsi="Arial" w:cs="Arial"/>
          <w:sz w:val="32"/>
          <w:szCs w:val="32"/>
        </w:rPr>
      </w:pPr>
      <w:r>
        <w:rPr>
          <w:rFonts w:ascii="仿宋_GB2312" w:eastAsia="仿宋_GB2312" w:hAnsi="Arial" w:cs="Arial" w:hint="eastAsia"/>
          <w:sz w:val="32"/>
          <w:szCs w:val="32"/>
          <w:lang w:val="zh-CN"/>
        </w:rPr>
        <w:t>（</w:t>
      </w:r>
      <w:r>
        <w:rPr>
          <w:rFonts w:ascii="仿宋_GB2312" w:eastAsia="仿宋_GB2312" w:hAnsi="Arial" w:cs="Arial" w:hint="eastAsia"/>
          <w:sz w:val="32"/>
          <w:szCs w:val="32"/>
        </w:rPr>
        <w:t>1</w:t>
      </w:r>
      <w:r>
        <w:rPr>
          <w:rFonts w:ascii="仿宋_GB2312" w:eastAsia="仿宋_GB2312" w:hAnsi="Arial" w:cs="Arial" w:hint="eastAsia"/>
          <w:sz w:val="32"/>
          <w:szCs w:val="32"/>
        </w:rPr>
        <w:t>）</w:t>
      </w:r>
      <w:r>
        <w:rPr>
          <w:rFonts w:ascii="仿宋_GB2312" w:eastAsia="仿宋_GB2312" w:hAnsi="Arial" w:cs="Arial" w:hint="eastAsia"/>
          <w:sz w:val="32"/>
          <w:szCs w:val="32"/>
          <w:lang w:val="zh-CN"/>
        </w:rPr>
        <w:t>每名学生只能填报</w:t>
      </w:r>
      <w:r>
        <w:rPr>
          <w:rFonts w:ascii="仿宋_GB2312" w:eastAsia="仿宋_GB2312" w:hAnsi="Arial" w:cs="Arial" w:hint="eastAsia"/>
          <w:b/>
          <w:bCs/>
          <w:sz w:val="32"/>
          <w:szCs w:val="32"/>
          <w:lang w:val="zh-CN"/>
        </w:rPr>
        <w:t>一</w:t>
      </w:r>
      <w:r>
        <w:rPr>
          <w:rFonts w:ascii="仿宋_GB2312" w:eastAsia="仿宋_GB2312" w:hAnsi="Arial" w:cs="Arial" w:hint="eastAsia"/>
          <w:sz w:val="32"/>
          <w:szCs w:val="32"/>
          <w:lang w:val="zh-CN"/>
        </w:rPr>
        <w:t>个志愿。学生登陆教务系统（教师学生端（</w:t>
      </w:r>
      <w:r>
        <w:rPr>
          <w:rFonts w:ascii="仿宋_GB2312" w:eastAsia="仿宋_GB2312" w:hAnsi="Arial" w:cs="Arial" w:hint="eastAsia"/>
          <w:sz w:val="32"/>
          <w:szCs w:val="32"/>
          <w:lang w:val="zh-CN"/>
        </w:rPr>
        <w:t>http://jwxt.gdufe.edu.cn/jsxsd</w:t>
      </w:r>
      <w:r>
        <w:rPr>
          <w:rFonts w:ascii="仿宋_GB2312" w:eastAsia="仿宋_GB2312" w:hAnsi="Arial" w:cs="Arial" w:hint="eastAsia"/>
          <w:sz w:val="32"/>
          <w:szCs w:val="32"/>
          <w:lang w:val="zh-CN"/>
        </w:rPr>
        <w:t>），“学</w:t>
      </w:r>
      <w:r>
        <w:rPr>
          <w:rFonts w:ascii="仿宋_GB2312" w:eastAsia="仿宋_GB2312" w:hAnsi="Arial" w:cs="Arial" w:hint="eastAsia"/>
          <w:sz w:val="32"/>
          <w:szCs w:val="32"/>
          <w:lang w:val="zh-CN"/>
        </w:rPr>
        <w:lastRenderedPageBreak/>
        <w:t>籍成绩</w:t>
      </w:r>
      <w:r>
        <w:rPr>
          <w:rFonts w:ascii="仿宋_GB2312" w:eastAsia="仿宋_GB2312" w:hAnsi="Arial" w:cs="Arial" w:hint="eastAsia"/>
          <w:sz w:val="32"/>
          <w:szCs w:val="32"/>
          <w:lang w:val="zh-CN"/>
        </w:rPr>
        <w:t>-</w:t>
      </w:r>
      <w:r>
        <w:rPr>
          <w:rFonts w:ascii="仿宋_GB2312" w:eastAsia="仿宋_GB2312" w:hAnsi="Arial" w:cs="Arial" w:hint="eastAsia"/>
          <w:sz w:val="32"/>
          <w:szCs w:val="32"/>
          <w:lang w:val="zh-CN"/>
        </w:rPr>
        <w:t>专业分流”报名，选择志愿后须提交确认，并向</w:t>
      </w:r>
      <w:r>
        <w:rPr>
          <w:rFonts w:ascii="仿宋_GB2312" w:eastAsia="仿宋_GB2312" w:hAnsi="Arial" w:cs="Arial" w:hint="eastAsia"/>
          <w:sz w:val="32"/>
          <w:szCs w:val="32"/>
        </w:rPr>
        <w:t>国际商学院</w:t>
      </w:r>
      <w:r>
        <w:rPr>
          <w:rFonts w:ascii="仿宋_GB2312" w:eastAsia="仿宋_GB2312" w:hAnsi="Arial" w:cs="Arial" w:hint="eastAsia"/>
          <w:sz w:val="32"/>
          <w:szCs w:val="32"/>
          <w:lang w:val="zh-CN"/>
        </w:rPr>
        <w:t>提交纸质报名材料。</w:t>
      </w:r>
      <w:r>
        <w:rPr>
          <w:rFonts w:ascii="仿宋_GB2312" w:eastAsia="仿宋_GB2312" w:hAnsi="Arial" w:cs="Arial" w:hint="eastAsia"/>
          <w:sz w:val="32"/>
          <w:szCs w:val="32"/>
        </w:rPr>
        <w:t>（报名表见本办法附件）。</w:t>
      </w:r>
    </w:p>
    <w:p w:rsidR="00B25638" w:rsidRDefault="003973F3">
      <w:pPr>
        <w:adjustRightInd w:val="0"/>
        <w:snapToGrid w:val="0"/>
        <w:spacing w:line="560" w:lineRule="exact"/>
        <w:ind w:firstLineChars="200" w:firstLine="640"/>
        <w:rPr>
          <w:rFonts w:ascii="仿宋_GB2312" w:eastAsia="仿宋_GB2312" w:hAnsi="Arial" w:cs="Arial"/>
          <w:sz w:val="32"/>
          <w:szCs w:val="32"/>
        </w:rPr>
      </w:pPr>
      <w:r>
        <w:rPr>
          <w:rFonts w:ascii="仿宋_GB2312" w:eastAsia="仿宋_GB2312" w:hAnsi="Arial" w:cs="Arial" w:hint="eastAsia"/>
          <w:sz w:val="32"/>
          <w:szCs w:val="32"/>
        </w:rPr>
        <w:t>（</w:t>
      </w:r>
      <w:r>
        <w:rPr>
          <w:rFonts w:ascii="仿宋_GB2312" w:eastAsia="仿宋_GB2312" w:hAnsi="Arial" w:cs="Arial" w:hint="eastAsia"/>
          <w:sz w:val="32"/>
          <w:szCs w:val="32"/>
        </w:rPr>
        <w:t>2</w:t>
      </w:r>
      <w:r>
        <w:rPr>
          <w:rFonts w:ascii="仿宋_GB2312" w:eastAsia="仿宋_GB2312" w:hAnsi="Arial" w:cs="Arial" w:hint="eastAsia"/>
          <w:sz w:val="32"/>
          <w:szCs w:val="32"/>
        </w:rPr>
        <w:t>）纸质报表名提交地点：佛山校区厚德楼</w:t>
      </w:r>
      <w:r>
        <w:rPr>
          <w:rFonts w:ascii="仿宋_GB2312" w:eastAsia="仿宋_GB2312" w:hAnsi="Arial" w:cs="Arial" w:hint="eastAsia"/>
          <w:sz w:val="32"/>
          <w:szCs w:val="32"/>
        </w:rPr>
        <w:t>529</w:t>
      </w:r>
      <w:r>
        <w:rPr>
          <w:rFonts w:ascii="仿宋_GB2312" w:eastAsia="仿宋_GB2312" w:hAnsi="Arial" w:cs="Arial" w:hint="eastAsia"/>
          <w:sz w:val="32"/>
          <w:szCs w:val="32"/>
        </w:rPr>
        <w:t>、</w:t>
      </w:r>
      <w:r>
        <w:rPr>
          <w:rFonts w:ascii="仿宋_GB2312" w:eastAsia="仿宋_GB2312" w:hAnsi="Arial" w:cs="Arial" w:hint="eastAsia"/>
          <w:sz w:val="32"/>
          <w:szCs w:val="32"/>
        </w:rPr>
        <w:t>541</w:t>
      </w:r>
      <w:r>
        <w:rPr>
          <w:rFonts w:ascii="仿宋_GB2312" w:eastAsia="仿宋_GB2312" w:hAnsi="Arial" w:cs="Arial" w:hint="eastAsia"/>
          <w:sz w:val="32"/>
          <w:szCs w:val="32"/>
        </w:rPr>
        <w:t>或广州校区二饭三楼</w:t>
      </w:r>
      <w:r>
        <w:rPr>
          <w:rFonts w:ascii="仿宋_GB2312" w:eastAsia="仿宋_GB2312" w:hAnsi="Arial" w:cs="Arial" w:hint="eastAsia"/>
          <w:sz w:val="32"/>
          <w:szCs w:val="32"/>
        </w:rPr>
        <w:t>305</w:t>
      </w:r>
      <w:r>
        <w:rPr>
          <w:rFonts w:ascii="仿宋_GB2312" w:eastAsia="仿宋_GB2312" w:hAnsi="Arial" w:cs="Arial" w:hint="eastAsia"/>
          <w:sz w:val="32"/>
          <w:szCs w:val="32"/>
        </w:rPr>
        <w:t>。</w:t>
      </w:r>
      <w:r>
        <w:rPr>
          <w:rFonts w:ascii="仿宋_GB2312" w:eastAsia="仿宋_GB2312" w:hAnsi="Arial" w:cs="Arial" w:hint="eastAsia"/>
          <w:sz w:val="32"/>
          <w:szCs w:val="32"/>
        </w:rPr>
        <w:t xml:space="preserve"> </w:t>
      </w:r>
    </w:p>
    <w:p w:rsidR="00B25638" w:rsidRDefault="003973F3">
      <w:pPr>
        <w:spacing w:line="360" w:lineRule="auto"/>
        <w:ind w:firstLineChars="200" w:firstLine="643"/>
        <w:rPr>
          <w:rFonts w:ascii="仿宋_GB2312" w:eastAsia="仿宋_GB2312" w:hAnsi="Arial" w:cs="Arial"/>
          <w:sz w:val="32"/>
          <w:szCs w:val="32"/>
        </w:rPr>
      </w:pPr>
      <w:r>
        <w:rPr>
          <w:rFonts w:ascii="仿宋_GB2312" w:eastAsia="仿宋_GB2312" w:hAnsi="仿宋" w:cs="仿宋" w:hint="eastAsia"/>
          <w:b/>
          <w:iCs/>
          <w:sz w:val="32"/>
          <w:szCs w:val="32"/>
        </w:rPr>
        <w:t>2.</w:t>
      </w:r>
      <w:r>
        <w:rPr>
          <w:rFonts w:ascii="仿宋_GB2312" w:eastAsia="仿宋_GB2312" w:hAnsi="仿宋" w:cs="仿宋" w:hint="eastAsia"/>
          <w:b/>
          <w:iCs/>
          <w:sz w:val="32"/>
          <w:szCs w:val="32"/>
        </w:rPr>
        <w:t>遴选时间安排：</w:t>
      </w:r>
      <w:r>
        <w:rPr>
          <w:rFonts w:ascii="仿宋_GB2312" w:eastAsia="仿宋_GB2312" w:hAnsi="Arial" w:cs="Arial" w:hint="eastAsia"/>
          <w:sz w:val="32"/>
          <w:szCs w:val="32"/>
        </w:rPr>
        <w:t>初选、面试：</w:t>
      </w:r>
      <w:r>
        <w:rPr>
          <w:rFonts w:ascii="仿宋_GB2312" w:eastAsia="仿宋_GB2312" w:hAnsi="Arial" w:cs="Arial" w:hint="eastAsia"/>
          <w:b/>
          <w:bCs/>
          <w:sz w:val="32"/>
          <w:szCs w:val="32"/>
        </w:rPr>
        <w:t>2021</w:t>
      </w:r>
      <w:r>
        <w:rPr>
          <w:rFonts w:ascii="仿宋_GB2312" w:eastAsia="仿宋_GB2312" w:hAnsi="Arial" w:cs="Arial" w:hint="eastAsia"/>
          <w:b/>
          <w:bCs/>
          <w:sz w:val="32"/>
          <w:szCs w:val="32"/>
        </w:rPr>
        <w:t>年</w:t>
      </w:r>
      <w:r>
        <w:rPr>
          <w:rFonts w:ascii="仿宋_GB2312" w:eastAsia="仿宋_GB2312" w:hAnsi="Arial" w:cs="Arial" w:hint="eastAsia"/>
          <w:b/>
          <w:bCs/>
          <w:sz w:val="32"/>
          <w:szCs w:val="32"/>
        </w:rPr>
        <w:t>10</w:t>
      </w:r>
      <w:r>
        <w:rPr>
          <w:rFonts w:ascii="仿宋_GB2312" w:eastAsia="仿宋_GB2312" w:hAnsi="Arial" w:cs="Arial" w:hint="eastAsia"/>
          <w:b/>
          <w:bCs/>
          <w:sz w:val="32"/>
          <w:szCs w:val="32"/>
        </w:rPr>
        <w:t>月</w:t>
      </w:r>
      <w:r>
        <w:rPr>
          <w:rFonts w:ascii="仿宋_GB2312" w:eastAsia="仿宋_GB2312" w:hAnsi="Arial" w:cs="Arial" w:hint="eastAsia"/>
          <w:b/>
          <w:bCs/>
          <w:sz w:val="32"/>
          <w:szCs w:val="32"/>
        </w:rPr>
        <w:t>15</w:t>
      </w:r>
      <w:r>
        <w:rPr>
          <w:rFonts w:ascii="仿宋_GB2312" w:eastAsia="仿宋_GB2312" w:hAnsi="Arial" w:cs="Arial" w:hint="eastAsia"/>
          <w:b/>
          <w:bCs/>
          <w:sz w:val="32"/>
          <w:szCs w:val="32"/>
        </w:rPr>
        <w:t>号</w:t>
      </w:r>
      <w:r>
        <w:rPr>
          <w:rFonts w:ascii="仿宋_GB2312" w:eastAsia="仿宋_GB2312" w:hAnsi="Arial" w:cs="Arial" w:hint="eastAsia"/>
          <w:b/>
          <w:bCs/>
          <w:sz w:val="32"/>
          <w:szCs w:val="32"/>
        </w:rPr>
        <w:t>-2021</w:t>
      </w:r>
      <w:r>
        <w:rPr>
          <w:rFonts w:ascii="仿宋_GB2312" w:eastAsia="仿宋_GB2312" w:hAnsi="Arial" w:cs="Arial" w:hint="eastAsia"/>
          <w:b/>
          <w:bCs/>
          <w:sz w:val="32"/>
          <w:szCs w:val="32"/>
        </w:rPr>
        <w:t>年</w:t>
      </w:r>
      <w:r>
        <w:rPr>
          <w:rFonts w:ascii="仿宋_GB2312" w:eastAsia="仿宋_GB2312" w:hAnsi="Arial" w:cs="Arial" w:hint="eastAsia"/>
          <w:b/>
          <w:bCs/>
          <w:sz w:val="32"/>
          <w:szCs w:val="32"/>
        </w:rPr>
        <w:t>10</w:t>
      </w:r>
      <w:r>
        <w:rPr>
          <w:rFonts w:ascii="仿宋_GB2312" w:eastAsia="仿宋_GB2312" w:hAnsi="Arial" w:cs="Arial" w:hint="eastAsia"/>
          <w:b/>
          <w:bCs/>
          <w:sz w:val="32"/>
          <w:szCs w:val="32"/>
        </w:rPr>
        <w:t>月</w:t>
      </w:r>
      <w:r>
        <w:rPr>
          <w:rFonts w:ascii="仿宋_GB2312" w:eastAsia="仿宋_GB2312" w:hAnsi="Arial" w:cs="Arial" w:hint="eastAsia"/>
          <w:b/>
          <w:bCs/>
          <w:sz w:val="32"/>
          <w:szCs w:val="32"/>
        </w:rPr>
        <w:t>25</w:t>
      </w:r>
      <w:r>
        <w:rPr>
          <w:rFonts w:ascii="仿宋_GB2312" w:eastAsia="仿宋_GB2312" w:hAnsi="Arial" w:cs="Arial" w:hint="eastAsia"/>
          <w:b/>
          <w:bCs/>
          <w:sz w:val="32"/>
          <w:szCs w:val="32"/>
        </w:rPr>
        <w:t>号</w:t>
      </w:r>
      <w:r>
        <w:rPr>
          <w:rFonts w:ascii="仿宋_GB2312" w:eastAsia="仿宋_GB2312" w:hAnsi="Arial" w:cs="Arial" w:hint="eastAsia"/>
          <w:sz w:val="32"/>
          <w:szCs w:val="32"/>
        </w:rPr>
        <w:t>。具体面试时间和地点将在国际商学院网站及公众号公布。</w:t>
      </w:r>
    </w:p>
    <w:p w:rsidR="00B25638" w:rsidRDefault="003973F3">
      <w:pPr>
        <w:adjustRightInd w:val="0"/>
        <w:snapToGrid w:val="0"/>
        <w:spacing w:line="560" w:lineRule="exact"/>
        <w:ind w:firstLineChars="200" w:firstLine="643"/>
        <w:rPr>
          <w:rFonts w:ascii="仿宋_GB2312" w:eastAsia="仿宋_GB2312"/>
          <w:sz w:val="32"/>
          <w:szCs w:val="32"/>
        </w:rPr>
      </w:pPr>
      <w:r>
        <w:rPr>
          <w:rFonts w:ascii="仿宋_GB2312" w:eastAsia="仿宋_GB2312" w:hAnsi="仿宋" w:cs="仿宋"/>
          <w:b/>
          <w:iCs/>
          <w:sz w:val="32"/>
          <w:szCs w:val="32"/>
        </w:rPr>
        <w:t>3</w:t>
      </w:r>
      <w:r>
        <w:rPr>
          <w:rFonts w:ascii="仿宋_GB2312" w:eastAsia="仿宋_GB2312" w:hAnsi="仿宋" w:cs="仿宋" w:hint="eastAsia"/>
          <w:b/>
          <w:iCs/>
          <w:sz w:val="32"/>
          <w:szCs w:val="32"/>
        </w:rPr>
        <w:t>．名单公示和公布：</w:t>
      </w:r>
      <w:r>
        <w:rPr>
          <w:rFonts w:ascii="仿宋_GB2312" w:eastAsia="仿宋_GB2312" w:hint="eastAsia"/>
          <w:sz w:val="32"/>
          <w:szCs w:val="32"/>
        </w:rPr>
        <w:t>教务处于</w:t>
      </w:r>
      <w:r>
        <w:rPr>
          <w:rFonts w:ascii="仿宋_GB2312" w:eastAsia="仿宋_GB2312" w:hint="eastAsia"/>
          <w:b/>
          <w:bCs/>
          <w:sz w:val="32"/>
          <w:szCs w:val="32"/>
        </w:rPr>
        <w:t>1</w:t>
      </w:r>
      <w:r>
        <w:rPr>
          <w:rFonts w:ascii="仿宋_GB2312" w:eastAsia="仿宋_GB2312" w:hint="eastAsia"/>
          <w:b/>
          <w:bCs/>
          <w:sz w:val="32"/>
          <w:szCs w:val="32"/>
        </w:rPr>
        <w:t>1</w:t>
      </w:r>
      <w:r>
        <w:rPr>
          <w:rFonts w:ascii="仿宋_GB2312" w:eastAsia="仿宋_GB2312" w:hint="eastAsia"/>
          <w:b/>
          <w:bCs/>
          <w:sz w:val="32"/>
          <w:szCs w:val="32"/>
        </w:rPr>
        <w:t>月</w:t>
      </w:r>
      <w:r>
        <w:rPr>
          <w:rFonts w:ascii="仿宋_GB2312" w:eastAsia="仿宋_GB2312" w:hint="eastAsia"/>
          <w:b/>
          <w:bCs/>
          <w:sz w:val="32"/>
          <w:szCs w:val="32"/>
        </w:rPr>
        <w:t>1</w:t>
      </w:r>
      <w:r>
        <w:rPr>
          <w:rFonts w:ascii="仿宋_GB2312" w:eastAsia="仿宋_GB2312" w:hint="eastAsia"/>
          <w:b/>
          <w:bCs/>
          <w:sz w:val="32"/>
          <w:szCs w:val="32"/>
        </w:rPr>
        <w:t>日</w:t>
      </w:r>
      <w:r>
        <w:rPr>
          <w:rFonts w:ascii="仿宋_GB2312" w:eastAsia="仿宋_GB2312" w:hint="eastAsia"/>
          <w:b/>
          <w:bCs/>
          <w:sz w:val="32"/>
          <w:szCs w:val="32"/>
        </w:rPr>
        <w:t>-11</w:t>
      </w:r>
      <w:r>
        <w:rPr>
          <w:rFonts w:ascii="仿宋_GB2312" w:eastAsia="仿宋_GB2312" w:hint="eastAsia"/>
          <w:b/>
          <w:bCs/>
          <w:sz w:val="32"/>
          <w:szCs w:val="32"/>
        </w:rPr>
        <w:t>月</w:t>
      </w:r>
      <w:r>
        <w:rPr>
          <w:rFonts w:ascii="仿宋_GB2312" w:eastAsia="仿宋_GB2312" w:hint="eastAsia"/>
          <w:b/>
          <w:bCs/>
          <w:sz w:val="32"/>
          <w:szCs w:val="32"/>
        </w:rPr>
        <w:t>3</w:t>
      </w:r>
      <w:r>
        <w:rPr>
          <w:rFonts w:ascii="仿宋_GB2312" w:eastAsia="仿宋_GB2312" w:hint="eastAsia"/>
          <w:b/>
          <w:bCs/>
          <w:sz w:val="32"/>
          <w:szCs w:val="32"/>
        </w:rPr>
        <w:t>日</w:t>
      </w:r>
      <w:r>
        <w:rPr>
          <w:rFonts w:ascii="仿宋_GB2312" w:eastAsia="仿宋_GB2312" w:hint="eastAsia"/>
          <w:sz w:val="32"/>
          <w:szCs w:val="32"/>
        </w:rPr>
        <w:t>对拟录取学生名单，向学生所在学院进行转出确认</w:t>
      </w:r>
      <w:r>
        <w:rPr>
          <w:rFonts w:ascii="仿宋_GB2312" w:eastAsia="仿宋_GB2312" w:hint="eastAsia"/>
          <w:sz w:val="32"/>
          <w:szCs w:val="32"/>
        </w:rPr>
        <w:t>；</w:t>
      </w:r>
      <w:r>
        <w:rPr>
          <w:rFonts w:ascii="仿宋_GB2312" w:eastAsia="仿宋_GB2312" w:hint="eastAsia"/>
          <w:b/>
          <w:bCs/>
          <w:sz w:val="32"/>
          <w:szCs w:val="32"/>
        </w:rPr>
        <w:t>11</w:t>
      </w:r>
      <w:r>
        <w:rPr>
          <w:rFonts w:ascii="仿宋_GB2312" w:eastAsia="仿宋_GB2312" w:hint="eastAsia"/>
          <w:b/>
          <w:bCs/>
          <w:sz w:val="32"/>
          <w:szCs w:val="32"/>
        </w:rPr>
        <w:t>月</w:t>
      </w:r>
      <w:r>
        <w:rPr>
          <w:rFonts w:ascii="仿宋_GB2312" w:eastAsia="仿宋_GB2312" w:hint="eastAsia"/>
          <w:b/>
          <w:bCs/>
          <w:sz w:val="32"/>
          <w:szCs w:val="32"/>
        </w:rPr>
        <w:t>4</w:t>
      </w:r>
      <w:r>
        <w:rPr>
          <w:rFonts w:ascii="仿宋_GB2312" w:eastAsia="仿宋_GB2312" w:hint="eastAsia"/>
          <w:b/>
          <w:bCs/>
          <w:sz w:val="32"/>
          <w:szCs w:val="32"/>
        </w:rPr>
        <w:t>日</w:t>
      </w:r>
      <w:r>
        <w:rPr>
          <w:rFonts w:ascii="仿宋_GB2312" w:eastAsia="仿宋_GB2312" w:hint="eastAsia"/>
          <w:b/>
          <w:bCs/>
          <w:sz w:val="32"/>
          <w:szCs w:val="32"/>
        </w:rPr>
        <w:t>-11</w:t>
      </w:r>
      <w:r>
        <w:rPr>
          <w:rFonts w:ascii="仿宋_GB2312" w:eastAsia="仿宋_GB2312" w:hint="eastAsia"/>
          <w:b/>
          <w:bCs/>
          <w:sz w:val="32"/>
          <w:szCs w:val="32"/>
        </w:rPr>
        <w:t>月</w:t>
      </w:r>
      <w:r>
        <w:rPr>
          <w:rFonts w:ascii="仿宋_GB2312" w:eastAsia="仿宋_GB2312" w:hint="eastAsia"/>
          <w:b/>
          <w:bCs/>
          <w:sz w:val="32"/>
          <w:szCs w:val="32"/>
        </w:rPr>
        <w:t>19</w:t>
      </w:r>
      <w:r>
        <w:rPr>
          <w:rFonts w:ascii="仿宋_GB2312" w:eastAsia="仿宋_GB2312" w:hint="eastAsia"/>
          <w:b/>
          <w:bCs/>
          <w:sz w:val="32"/>
          <w:szCs w:val="32"/>
        </w:rPr>
        <w:t>日，</w:t>
      </w:r>
      <w:r>
        <w:rPr>
          <w:rFonts w:ascii="仿宋_GB2312" w:eastAsia="仿宋_GB2312" w:hint="eastAsia"/>
          <w:sz w:val="32"/>
          <w:szCs w:val="32"/>
        </w:rPr>
        <w:t>教务处</w:t>
      </w:r>
      <w:r>
        <w:rPr>
          <w:rFonts w:ascii="仿宋_GB2312" w:eastAsia="仿宋_GB2312" w:hint="eastAsia"/>
          <w:sz w:val="32"/>
          <w:szCs w:val="32"/>
        </w:rPr>
        <w:t>统一对拟转入实验区学生名单进行公示，公示期</w:t>
      </w:r>
      <w:r>
        <w:rPr>
          <w:rFonts w:ascii="仿宋_GB2312" w:eastAsia="仿宋_GB2312" w:hint="eastAsia"/>
          <w:sz w:val="32"/>
          <w:szCs w:val="32"/>
        </w:rPr>
        <w:t>5</w:t>
      </w:r>
      <w:r>
        <w:rPr>
          <w:rFonts w:ascii="仿宋_GB2312" w:eastAsia="仿宋_GB2312" w:hint="eastAsia"/>
          <w:sz w:val="32"/>
          <w:szCs w:val="32"/>
        </w:rPr>
        <w:t>天。公示期间，</w:t>
      </w:r>
      <w:proofErr w:type="gramStart"/>
      <w:r>
        <w:rPr>
          <w:rFonts w:ascii="仿宋_GB2312" w:eastAsia="仿宋_GB2312" w:hint="eastAsia"/>
          <w:sz w:val="32"/>
          <w:szCs w:val="32"/>
        </w:rPr>
        <w:t>拟放弃</w:t>
      </w:r>
      <w:proofErr w:type="gramEnd"/>
      <w:r>
        <w:rPr>
          <w:rFonts w:ascii="仿宋_GB2312" w:eastAsia="仿宋_GB2312" w:hint="eastAsia"/>
          <w:sz w:val="32"/>
          <w:szCs w:val="32"/>
        </w:rPr>
        <w:t>录取资格或候补资格的学生须向</w:t>
      </w:r>
      <w:r>
        <w:rPr>
          <w:rFonts w:ascii="仿宋_GB2312" w:eastAsia="仿宋_GB2312" w:hint="eastAsia"/>
          <w:sz w:val="32"/>
          <w:szCs w:val="32"/>
        </w:rPr>
        <w:t>国际商学院</w:t>
      </w:r>
      <w:r>
        <w:rPr>
          <w:rFonts w:ascii="仿宋_GB2312" w:eastAsia="仿宋_GB2312" w:hint="eastAsia"/>
          <w:sz w:val="32"/>
          <w:szCs w:val="32"/>
        </w:rPr>
        <w:t>提交书面的放弃申请，经学院同意后报教务处教研管理科。</w:t>
      </w:r>
      <w:r>
        <w:rPr>
          <w:rFonts w:ascii="仿宋_GB2312" w:eastAsia="仿宋_GB2312" w:hint="eastAsia"/>
          <w:sz w:val="32"/>
          <w:szCs w:val="32"/>
        </w:rPr>
        <w:t>公示结束后，</w:t>
      </w:r>
      <w:r>
        <w:rPr>
          <w:rFonts w:ascii="仿宋_GB2312" w:eastAsia="仿宋_GB2312" w:hint="eastAsia"/>
          <w:sz w:val="32"/>
          <w:szCs w:val="32"/>
        </w:rPr>
        <w:t>学校原则上不接受退出实验</w:t>
      </w:r>
      <w:r>
        <w:rPr>
          <w:rFonts w:ascii="仿宋_GB2312" w:eastAsia="仿宋_GB2312" w:hint="eastAsia"/>
          <w:sz w:val="32"/>
          <w:szCs w:val="32"/>
        </w:rPr>
        <w:t>班</w:t>
      </w:r>
      <w:r>
        <w:rPr>
          <w:rFonts w:ascii="仿宋_GB2312" w:eastAsia="仿宋_GB2312" w:hint="eastAsia"/>
          <w:sz w:val="32"/>
          <w:szCs w:val="32"/>
        </w:rPr>
        <w:t>的申请，由教务处统一将名单提交学校教学指导委员会审定。</w:t>
      </w:r>
      <w:r>
        <w:rPr>
          <w:rFonts w:ascii="仿宋_GB2312" w:eastAsia="仿宋_GB2312" w:hint="eastAsia"/>
          <w:sz w:val="32"/>
          <w:szCs w:val="32"/>
        </w:rPr>
        <w:t>国际商学院</w:t>
      </w:r>
      <w:r>
        <w:rPr>
          <w:rFonts w:ascii="仿宋_GB2312" w:eastAsia="仿宋_GB2312" w:hint="eastAsia"/>
          <w:sz w:val="32"/>
          <w:szCs w:val="32"/>
        </w:rPr>
        <w:t>届时在教务处管理系统上完成学生转入审核工作。学校统一发文公布入选学生名单并安排后续相关工作。</w:t>
      </w:r>
    </w:p>
    <w:p w:rsidR="00B25638" w:rsidRDefault="003973F3">
      <w:pPr>
        <w:autoSpaceDE w:val="0"/>
        <w:autoSpaceDN w:val="0"/>
        <w:adjustRightInd w:val="0"/>
        <w:spacing w:line="360" w:lineRule="auto"/>
        <w:rPr>
          <w:rFonts w:ascii="仿宋" w:eastAsia="仿宋" w:cs="仿宋"/>
          <w:b/>
          <w:kern w:val="0"/>
          <w:sz w:val="32"/>
          <w:szCs w:val="32"/>
          <w:lang w:val="zh-CN"/>
        </w:rPr>
      </w:pPr>
      <w:r>
        <w:rPr>
          <w:rFonts w:ascii="仿宋" w:eastAsia="仿宋" w:cs="仿宋" w:hint="eastAsia"/>
          <w:b/>
          <w:kern w:val="0"/>
          <w:sz w:val="32"/>
          <w:szCs w:val="32"/>
          <w:lang w:val="zh-CN"/>
        </w:rPr>
        <w:t>六、收费标准</w:t>
      </w:r>
    </w:p>
    <w:p w:rsidR="00B25638" w:rsidRDefault="003973F3">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从一年级第二学期开始，在原财务管理专业学费基础之上，每学期加收</w:t>
      </w:r>
      <w:r>
        <w:rPr>
          <w:rFonts w:ascii="仿宋_GB2312" w:eastAsia="仿宋_GB2312" w:hint="eastAsia"/>
          <w:sz w:val="32"/>
          <w:szCs w:val="32"/>
        </w:rPr>
        <w:t>5800</w:t>
      </w:r>
      <w:r>
        <w:rPr>
          <w:rFonts w:ascii="仿宋_GB2312" w:eastAsia="仿宋_GB2312" w:hint="eastAsia"/>
          <w:sz w:val="32"/>
          <w:szCs w:val="32"/>
        </w:rPr>
        <w:t>元的学费，</w:t>
      </w:r>
      <w:r>
        <w:rPr>
          <w:rFonts w:ascii="仿宋_GB2312" w:eastAsia="仿宋_GB2312" w:hint="eastAsia"/>
          <w:sz w:val="32"/>
          <w:szCs w:val="32"/>
        </w:rPr>
        <w:t>7</w:t>
      </w:r>
      <w:r>
        <w:rPr>
          <w:rFonts w:ascii="仿宋_GB2312" w:eastAsia="仿宋_GB2312" w:hint="eastAsia"/>
          <w:sz w:val="32"/>
          <w:szCs w:val="32"/>
        </w:rPr>
        <w:t>个学期共计</w:t>
      </w:r>
      <w:r>
        <w:rPr>
          <w:rFonts w:ascii="仿宋_GB2312" w:eastAsia="仿宋_GB2312" w:hint="eastAsia"/>
          <w:sz w:val="32"/>
          <w:szCs w:val="32"/>
        </w:rPr>
        <w:t>40600</w:t>
      </w:r>
      <w:r>
        <w:rPr>
          <w:rFonts w:ascii="仿宋_GB2312" w:eastAsia="仿宋_GB2312" w:hint="eastAsia"/>
          <w:sz w:val="32"/>
          <w:szCs w:val="32"/>
        </w:rPr>
        <w:t>.00</w:t>
      </w:r>
      <w:r>
        <w:rPr>
          <w:rFonts w:ascii="仿宋_GB2312" w:eastAsia="仿宋_GB2312" w:hint="eastAsia"/>
          <w:sz w:val="32"/>
          <w:szCs w:val="32"/>
        </w:rPr>
        <w:t>元。</w:t>
      </w:r>
      <w:r>
        <w:rPr>
          <w:rFonts w:ascii="仿宋_GB2312" w:eastAsia="仿宋_GB2312" w:hint="eastAsia"/>
          <w:sz w:val="32"/>
          <w:szCs w:val="32"/>
        </w:rPr>
        <w:t>CIMA</w:t>
      </w:r>
      <w:r>
        <w:rPr>
          <w:rFonts w:ascii="仿宋_GB2312" w:eastAsia="仿宋_GB2312" w:hint="eastAsia"/>
          <w:sz w:val="32"/>
          <w:szCs w:val="32"/>
        </w:rPr>
        <w:t>学员注册费用、报考费用等由学生自理。在读期间</w:t>
      </w:r>
      <w:r>
        <w:rPr>
          <w:rFonts w:ascii="仿宋_GB2312" w:eastAsia="仿宋_GB2312" w:hint="eastAsia"/>
          <w:sz w:val="32"/>
          <w:szCs w:val="32"/>
        </w:rPr>
        <w:t>16</w:t>
      </w:r>
      <w:r>
        <w:rPr>
          <w:rFonts w:ascii="仿宋_GB2312" w:eastAsia="仿宋_GB2312" w:hint="eastAsia"/>
          <w:sz w:val="32"/>
          <w:szCs w:val="32"/>
        </w:rPr>
        <w:t>门</w:t>
      </w:r>
      <w:r>
        <w:rPr>
          <w:rFonts w:ascii="仿宋_GB2312" w:eastAsia="仿宋_GB2312" w:hint="eastAsia"/>
          <w:sz w:val="32"/>
          <w:szCs w:val="32"/>
        </w:rPr>
        <w:t>CIMA</w:t>
      </w:r>
      <w:r>
        <w:rPr>
          <w:rFonts w:ascii="仿宋_GB2312" w:eastAsia="仿宋_GB2312" w:hint="eastAsia"/>
          <w:sz w:val="32"/>
          <w:szCs w:val="32"/>
        </w:rPr>
        <w:t>课程的教材由学生自行购买，</w:t>
      </w:r>
      <w:r>
        <w:rPr>
          <w:rFonts w:ascii="仿宋_GB2312" w:eastAsia="仿宋_GB2312" w:hint="eastAsia"/>
          <w:sz w:val="32"/>
          <w:szCs w:val="32"/>
        </w:rPr>
        <w:t>CIMA</w:t>
      </w:r>
      <w:r>
        <w:rPr>
          <w:rFonts w:ascii="仿宋_GB2312" w:eastAsia="仿宋_GB2312" w:hint="eastAsia"/>
          <w:sz w:val="32"/>
          <w:szCs w:val="32"/>
        </w:rPr>
        <w:t>注册费、报考</w:t>
      </w:r>
      <w:proofErr w:type="gramStart"/>
      <w:r>
        <w:rPr>
          <w:rFonts w:ascii="仿宋_GB2312" w:eastAsia="仿宋_GB2312" w:hint="eastAsia"/>
          <w:sz w:val="32"/>
          <w:szCs w:val="32"/>
        </w:rPr>
        <w:t>费按照</w:t>
      </w:r>
      <w:proofErr w:type="gramEnd"/>
      <w:r>
        <w:rPr>
          <w:rFonts w:ascii="仿宋_GB2312" w:eastAsia="仿宋_GB2312" w:hint="eastAsia"/>
          <w:sz w:val="32"/>
          <w:szCs w:val="32"/>
        </w:rPr>
        <w:t>CIMA</w:t>
      </w:r>
      <w:r>
        <w:rPr>
          <w:rFonts w:ascii="仿宋_GB2312" w:eastAsia="仿宋_GB2312" w:hint="eastAsia"/>
          <w:sz w:val="32"/>
          <w:szCs w:val="32"/>
        </w:rPr>
        <w:t>考试委员会规定由学生自行缴纳。</w:t>
      </w:r>
    </w:p>
    <w:p w:rsidR="00B25638" w:rsidRDefault="003973F3">
      <w:pPr>
        <w:numPr>
          <w:ilvl w:val="0"/>
          <w:numId w:val="2"/>
        </w:numPr>
        <w:autoSpaceDE w:val="0"/>
        <w:autoSpaceDN w:val="0"/>
        <w:adjustRightInd w:val="0"/>
        <w:spacing w:line="360" w:lineRule="auto"/>
        <w:rPr>
          <w:rFonts w:ascii="仿宋" w:eastAsia="仿宋" w:cs="仿宋"/>
          <w:b/>
          <w:kern w:val="0"/>
          <w:sz w:val="32"/>
          <w:szCs w:val="32"/>
          <w:lang w:val="zh-CN"/>
        </w:rPr>
      </w:pPr>
      <w:r>
        <w:rPr>
          <w:rFonts w:ascii="仿宋" w:eastAsia="仿宋" w:cs="仿宋" w:hint="eastAsia"/>
          <w:b/>
          <w:kern w:val="0"/>
          <w:sz w:val="32"/>
          <w:szCs w:val="32"/>
          <w:lang w:val="zh-CN"/>
        </w:rPr>
        <w:t>咨询</w:t>
      </w:r>
      <w:r>
        <w:rPr>
          <w:rFonts w:ascii="仿宋" w:eastAsia="仿宋" w:cs="仿宋" w:hint="eastAsia"/>
          <w:b/>
          <w:kern w:val="0"/>
          <w:sz w:val="32"/>
          <w:szCs w:val="32"/>
        </w:rPr>
        <w:t>方式</w:t>
      </w:r>
    </w:p>
    <w:p w:rsidR="00B25638" w:rsidRDefault="003973F3">
      <w:pPr>
        <w:spacing w:line="360" w:lineRule="auto"/>
        <w:ind w:firstLineChars="200" w:firstLine="640"/>
        <w:rPr>
          <w:rFonts w:ascii="仿宋_GB2312" w:eastAsia="仿宋_GB2312"/>
          <w:sz w:val="32"/>
          <w:szCs w:val="32"/>
        </w:rPr>
      </w:pPr>
      <w:r>
        <w:rPr>
          <w:rFonts w:ascii="仿宋_GB2312" w:eastAsia="仿宋_GB2312" w:hint="eastAsia"/>
          <w:sz w:val="32"/>
          <w:szCs w:val="32"/>
        </w:rPr>
        <w:lastRenderedPageBreak/>
        <w:t>咨询</w:t>
      </w:r>
      <w:r>
        <w:rPr>
          <w:rFonts w:ascii="仿宋_GB2312" w:eastAsia="仿宋_GB2312" w:hint="eastAsia"/>
          <w:sz w:val="32"/>
          <w:szCs w:val="32"/>
        </w:rPr>
        <w:t>QQ</w:t>
      </w:r>
      <w:r>
        <w:rPr>
          <w:rFonts w:ascii="仿宋_GB2312" w:eastAsia="仿宋_GB2312" w:hint="eastAsia"/>
          <w:sz w:val="32"/>
          <w:szCs w:val="32"/>
        </w:rPr>
        <w:t>群</w:t>
      </w:r>
      <w:r>
        <w:rPr>
          <w:rFonts w:ascii="仿宋_GB2312" w:eastAsia="仿宋_GB2312" w:hint="eastAsia"/>
          <w:sz w:val="32"/>
          <w:szCs w:val="32"/>
        </w:rPr>
        <w:t>:</w:t>
      </w:r>
      <w:r>
        <w:rPr>
          <w:rFonts w:ascii="仿宋_GB2312" w:eastAsia="仿宋_GB2312" w:hint="eastAsia"/>
          <w:b/>
          <w:bCs/>
          <w:sz w:val="32"/>
          <w:szCs w:val="32"/>
        </w:rPr>
        <w:t xml:space="preserve">546123964 </w:t>
      </w:r>
      <w:r>
        <w:rPr>
          <w:rFonts w:ascii="仿宋_GB2312" w:eastAsia="仿宋_GB2312" w:hint="eastAsia"/>
          <w:sz w:val="32"/>
          <w:szCs w:val="32"/>
        </w:rPr>
        <w:t xml:space="preserve">       </w:t>
      </w:r>
    </w:p>
    <w:p w:rsidR="00B25638" w:rsidRDefault="003973F3">
      <w:pPr>
        <w:pStyle w:val="a5"/>
        <w:widowControl/>
        <w:shd w:val="clear" w:color="auto" w:fill="FFFFFF"/>
        <w:spacing w:beforeAutospacing="0" w:afterAutospacing="0" w:line="444" w:lineRule="atLeast"/>
        <w:ind w:firstLineChars="200" w:firstLine="640"/>
        <w:rPr>
          <w:rFonts w:ascii="仿宋_GB2312" w:eastAsia="仿宋_GB2312" w:cstheme="minorBidi"/>
          <w:kern w:val="2"/>
          <w:sz w:val="32"/>
          <w:szCs w:val="32"/>
        </w:rPr>
      </w:pPr>
      <w:r>
        <w:rPr>
          <w:rFonts w:ascii="仿宋_GB2312" w:eastAsia="仿宋_GB2312" w:cstheme="minorBidi" w:hint="eastAsia"/>
          <w:kern w:val="2"/>
          <w:sz w:val="32"/>
          <w:szCs w:val="32"/>
        </w:rPr>
        <w:t>联系电话：</w:t>
      </w:r>
      <w:r>
        <w:rPr>
          <w:rFonts w:ascii="仿宋_GB2312" w:eastAsia="仿宋_GB2312" w:cstheme="minorBidi" w:hint="eastAsia"/>
          <w:kern w:val="2"/>
          <w:sz w:val="32"/>
          <w:szCs w:val="32"/>
        </w:rPr>
        <w:t>0757</w:t>
      </w:r>
      <w:r>
        <w:rPr>
          <w:rFonts w:ascii="仿宋_GB2312" w:eastAsia="仿宋_GB2312" w:cstheme="minorBidi" w:hint="eastAsia"/>
          <w:kern w:val="2"/>
          <w:sz w:val="32"/>
          <w:szCs w:val="32"/>
        </w:rPr>
        <w:t>-</w:t>
      </w:r>
      <w:r>
        <w:rPr>
          <w:rFonts w:ascii="仿宋_GB2312" w:eastAsia="仿宋_GB2312" w:cstheme="minorBidi" w:hint="eastAsia"/>
          <w:kern w:val="2"/>
          <w:sz w:val="32"/>
          <w:szCs w:val="32"/>
        </w:rPr>
        <w:t>87828013</w:t>
      </w:r>
      <w:r>
        <w:rPr>
          <w:rFonts w:ascii="仿宋_GB2312" w:eastAsia="仿宋_GB2312" w:cstheme="minorBidi" w:hint="eastAsia"/>
          <w:kern w:val="2"/>
          <w:sz w:val="32"/>
          <w:szCs w:val="32"/>
        </w:rPr>
        <w:t>，</w:t>
      </w:r>
      <w:r>
        <w:rPr>
          <w:rFonts w:ascii="仿宋_GB2312" w:eastAsia="仿宋_GB2312" w:cstheme="minorBidi" w:hint="eastAsia"/>
          <w:kern w:val="2"/>
          <w:sz w:val="32"/>
          <w:szCs w:val="32"/>
        </w:rPr>
        <w:t>18680540428</w:t>
      </w:r>
      <w:r>
        <w:rPr>
          <w:rFonts w:ascii="仿宋_GB2312" w:eastAsia="仿宋_GB2312" w:cstheme="minorBidi" w:hint="eastAsia"/>
          <w:kern w:val="2"/>
          <w:sz w:val="32"/>
          <w:szCs w:val="32"/>
        </w:rPr>
        <w:t>（</w:t>
      </w:r>
      <w:r>
        <w:rPr>
          <w:rFonts w:ascii="仿宋_GB2312" w:eastAsia="仿宋_GB2312" w:cstheme="minorBidi" w:hint="eastAsia"/>
          <w:kern w:val="2"/>
          <w:sz w:val="32"/>
          <w:szCs w:val="32"/>
        </w:rPr>
        <w:t>李</w:t>
      </w:r>
      <w:r>
        <w:rPr>
          <w:rFonts w:ascii="仿宋_GB2312" w:eastAsia="仿宋_GB2312" w:cstheme="minorBidi" w:hint="eastAsia"/>
          <w:kern w:val="2"/>
          <w:sz w:val="32"/>
          <w:szCs w:val="32"/>
        </w:rPr>
        <w:t>老师）</w:t>
      </w:r>
    </w:p>
    <w:p w:rsidR="00B25638" w:rsidRDefault="003973F3">
      <w:pPr>
        <w:pStyle w:val="a5"/>
        <w:widowControl/>
        <w:shd w:val="clear" w:color="auto" w:fill="FFFFFF"/>
        <w:spacing w:beforeAutospacing="0" w:afterAutospacing="0" w:line="444" w:lineRule="atLeast"/>
        <w:ind w:firstLineChars="700" w:firstLine="2240"/>
        <w:rPr>
          <w:rFonts w:ascii="仿宋_GB2312" w:eastAsia="仿宋_GB2312" w:cstheme="minorBidi"/>
          <w:kern w:val="2"/>
          <w:sz w:val="32"/>
          <w:szCs w:val="32"/>
        </w:rPr>
      </w:pPr>
      <w:r>
        <w:rPr>
          <w:rFonts w:ascii="仿宋_GB2312" w:eastAsia="仿宋_GB2312" w:cstheme="minorBidi" w:hint="eastAsia"/>
          <w:kern w:val="2"/>
          <w:sz w:val="32"/>
          <w:szCs w:val="32"/>
        </w:rPr>
        <w:t>0757-87828023</w:t>
      </w:r>
      <w:r>
        <w:rPr>
          <w:rFonts w:ascii="仿宋_GB2312" w:eastAsia="仿宋_GB2312" w:cstheme="minorBidi" w:hint="eastAsia"/>
          <w:kern w:val="2"/>
          <w:sz w:val="32"/>
          <w:szCs w:val="32"/>
        </w:rPr>
        <w:t>（熊老师）</w:t>
      </w:r>
      <w:bookmarkStart w:id="0" w:name="_GoBack"/>
      <w:bookmarkEnd w:id="0"/>
    </w:p>
    <w:p w:rsidR="00B25638" w:rsidRDefault="003973F3">
      <w:pPr>
        <w:pStyle w:val="a5"/>
        <w:widowControl/>
        <w:shd w:val="clear" w:color="auto" w:fill="FFFFFF"/>
        <w:spacing w:beforeAutospacing="0" w:afterAutospacing="0" w:line="444" w:lineRule="atLeast"/>
        <w:ind w:leftChars="304" w:left="2238" w:hangingChars="500" w:hanging="1600"/>
        <w:rPr>
          <w:rFonts w:ascii="仿宋" w:eastAsia="仿宋" w:cs="仿宋"/>
          <w:b/>
          <w:sz w:val="32"/>
          <w:szCs w:val="32"/>
          <w:lang w:val="zh-CN"/>
        </w:rPr>
      </w:pPr>
      <w:r>
        <w:rPr>
          <w:rFonts w:ascii="仿宋_GB2312" w:eastAsia="仿宋_GB2312" w:cstheme="minorBidi" w:hint="eastAsia"/>
          <w:kern w:val="2"/>
          <w:sz w:val="32"/>
          <w:szCs w:val="32"/>
        </w:rPr>
        <w:t>地</w:t>
      </w:r>
      <w:r>
        <w:rPr>
          <w:rFonts w:ascii="仿宋_GB2312" w:eastAsia="仿宋_GB2312" w:cstheme="minorBidi" w:hint="eastAsia"/>
          <w:kern w:val="2"/>
          <w:sz w:val="32"/>
          <w:szCs w:val="32"/>
        </w:rPr>
        <w:t xml:space="preserve">    </w:t>
      </w:r>
      <w:r>
        <w:rPr>
          <w:rFonts w:ascii="仿宋_GB2312" w:eastAsia="仿宋_GB2312" w:cstheme="minorBidi" w:hint="eastAsia"/>
          <w:kern w:val="2"/>
          <w:sz w:val="32"/>
          <w:szCs w:val="32"/>
        </w:rPr>
        <w:t>址：</w:t>
      </w:r>
      <w:r>
        <w:rPr>
          <w:rFonts w:ascii="仿宋_GB2312" w:eastAsia="仿宋_GB2312" w:cstheme="minorBidi" w:hint="eastAsia"/>
          <w:kern w:val="2"/>
          <w:sz w:val="32"/>
          <w:szCs w:val="32"/>
        </w:rPr>
        <w:t>广东财经大学</w:t>
      </w:r>
      <w:r>
        <w:rPr>
          <w:rFonts w:ascii="仿宋_GB2312" w:eastAsia="仿宋_GB2312" w:cstheme="minorBidi" w:hint="eastAsia"/>
          <w:kern w:val="2"/>
          <w:sz w:val="32"/>
          <w:szCs w:val="32"/>
        </w:rPr>
        <w:t xml:space="preserve"> </w:t>
      </w:r>
      <w:r>
        <w:rPr>
          <w:rFonts w:ascii="仿宋_GB2312" w:eastAsia="仿宋_GB2312" w:cstheme="minorBidi" w:hint="eastAsia"/>
          <w:kern w:val="2"/>
          <w:sz w:val="32"/>
          <w:szCs w:val="32"/>
        </w:rPr>
        <w:t>佛山校区</w:t>
      </w:r>
      <w:r>
        <w:rPr>
          <w:rFonts w:ascii="仿宋_GB2312" w:eastAsia="仿宋_GB2312" w:cstheme="minorBidi" w:hint="eastAsia"/>
          <w:kern w:val="2"/>
          <w:sz w:val="32"/>
          <w:szCs w:val="32"/>
        </w:rPr>
        <w:t xml:space="preserve"> </w:t>
      </w:r>
      <w:r>
        <w:rPr>
          <w:rFonts w:ascii="仿宋_GB2312" w:eastAsia="仿宋_GB2312" w:cstheme="minorBidi" w:hint="eastAsia"/>
          <w:kern w:val="2"/>
          <w:sz w:val="32"/>
          <w:szCs w:val="32"/>
        </w:rPr>
        <w:t>厚德楼</w:t>
      </w:r>
      <w:r>
        <w:rPr>
          <w:rFonts w:ascii="仿宋_GB2312" w:eastAsia="仿宋_GB2312" w:cstheme="minorBidi" w:hint="eastAsia"/>
          <w:kern w:val="2"/>
          <w:sz w:val="32"/>
          <w:szCs w:val="32"/>
        </w:rPr>
        <w:t>529</w:t>
      </w:r>
      <w:r>
        <w:rPr>
          <w:rFonts w:ascii="仿宋_GB2312" w:eastAsia="仿宋_GB2312" w:cstheme="minorBidi" w:hint="eastAsia"/>
          <w:kern w:val="2"/>
          <w:sz w:val="32"/>
          <w:szCs w:val="32"/>
        </w:rPr>
        <w:t>、</w:t>
      </w:r>
      <w:r>
        <w:rPr>
          <w:rFonts w:ascii="仿宋_GB2312" w:eastAsia="仿宋_GB2312" w:cstheme="minorBidi" w:hint="eastAsia"/>
          <w:kern w:val="2"/>
          <w:sz w:val="32"/>
          <w:szCs w:val="32"/>
        </w:rPr>
        <w:t>541</w:t>
      </w:r>
      <w:r>
        <w:rPr>
          <w:rFonts w:ascii="仿宋_GB2312" w:eastAsia="仿宋_GB2312" w:cstheme="minorBidi" w:hint="eastAsia"/>
          <w:kern w:val="2"/>
          <w:sz w:val="32"/>
          <w:szCs w:val="32"/>
        </w:rPr>
        <w:t>国际商学院办公室</w:t>
      </w:r>
    </w:p>
    <w:p w:rsidR="00B25638" w:rsidRDefault="003973F3">
      <w:pPr>
        <w:numPr>
          <w:ilvl w:val="0"/>
          <w:numId w:val="2"/>
        </w:numPr>
        <w:autoSpaceDE w:val="0"/>
        <w:autoSpaceDN w:val="0"/>
        <w:adjustRightInd w:val="0"/>
        <w:spacing w:line="360" w:lineRule="auto"/>
        <w:rPr>
          <w:rFonts w:ascii="仿宋" w:eastAsia="仿宋" w:cs="仿宋"/>
          <w:b/>
          <w:kern w:val="0"/>
          <w:sz w:val="32"/>
          <w:szCs w:val="32"/>
          <w:lang w:val="zh-CN"/>
        </w:rPr>
      </w:pPr>
      <w:r>
        <w:rPr>
          <w:rFonts w:ascii="仿宋" w:eastAsia="仿宋" w:cs="仿宋" w:hint="eastAsia"/>
          <w:b/>
          <w:kern w:val="0"/>
          <w:sz w:val="32"/>
          <w:szCs w:val="32"/>
        </w:rPr>
        <w:t>其他</w:t>
      </w:r>
      <w:r>
        <w:rPr>
          <w:rFonts w:ascii="仿宋" w:eastAsia="仿宋" w:cs="仿宋" w:hint="eastAsia"/>
          <w:b/>
          <w:kern w:val="0"/>
          <w:sz w:val="32"/>
          <w:szCs w:val="32"/>
          <w:lang w:val="zh-CN"/>
        </w:rPr>
        <w:t>注意事项</w:t>
      </w:r>
    </w:p>
    <w:p w:rsidR="00B25638" w:rsidRDefault="003973F3">
      <w:pPr>
        <w:autoSpaceDE w:val="0"/>
        <w:autoSpaceDN w:val="0"/>
        <w:adjustRightInd w:val="0"/>
        <w:spacing w:line="360" w:lineRule="auto"/>
        <w:ind w:firstLine="42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lang w:val="zh-CN"/>
        </w:rPr>
        <w:t>、在遴选期间违纪、违规的学生，取消遴选资格。</w:t>
      </w:r>
    </w:p>
    <w:p w:rsidR="00B25638" w:rsidRDefault="003973F3">
      <w:pPr>
        <w:autoSpaceDE w:val="0"/>
        <w:autoSpaceDN w:val="0"/>
        <w:adjustRightInd w:val="0"/>
        <w:spacing w:line="360" w:lineRule="auto"/>
        <w:ind w:firstLine="420"/>
        <w:rPr>
          <w:rFonts w:ascii="仿宋_GB2312" w:eastAsia="仿宋_GB2312"/>
          <w:sz w:val="32"/>
          <w:szCs w:val="32"/>
          <w:lang w:val="zh-CN"/>
        </w:rPr>
      </w:pP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lang w:val="zh-CN"/>
        </w:rPr>
        <w:t>本遴选办法由广东财经大学</w:t>
      </w:r>
      <w:r>
        <w:rPr>
          <w:rFonts w:ascii="仿宋_GB2312" w:eastAsia="仿宋_GB2312" w:hint="eastAsia"/>
          <w:sz w:val="32"/>
          <w:szCs w:val="32"/>
        </w:rPr>
        <w:t>国际商学院</w:t>
      </w:r>
      <w:r>
        <w:rPr>
          <w:rFonts w:ascii="仿宋_GB2312" w:eastAsia="仿宋_GB2312" w:hint="eastAsia"/>
          <w:sz w:val="32"/>
          <w:szCs w:val="32"/>
          <w:lang w:val="zh-CN"/>
        </w:rPr>
        <w:t>负责解释</w:t>
      </w:r>
      <w:r>
        <w:rPr>
          <w:rFonts w:ascii="仿宋_GB2312" w:eastAsia="仿宋_GB2312" w:hint="eastAsia"/>
          <w:sz w:val="32"/>
          <w:szCs w:val="32"/>
          <w:lang w:val="zh-CN"/>
        </w:rPr>
        <w:t>。</w:t>
      </w:r>
    </w:p>
    <w:p w:rsidR="00B25638" w:rsidRDefault="00B25638">
      <w:pPr>
        <w:adjustRightInd w:val="0"/>
        <w:snapToGrid w:val="0"/>
        <w:spacing w:line="560" w:lineRule="exact"/>
        <w:ind w:firstLineChars="200" w:firstLine="640"/>
        <w:rPr>
          <w:rFonts w:ascii="仿宋_GB2312" w:eastAsia="仿宋_GB2312" w:hAnsi="Arial" w:cs="Arial"/>
          <w:sz w:val="32"/>
          <w:szCs w:val="32"/>
        </w:rPr>
      </w:pPr>
    </w:p>
    <w:p w:rsidR="00B25638" w:rsidRDefault="003973F3">
      <w:pPr>
        <w:spacing w:line="560" w:lineRule="exact"/>
        <w:ind w:firstLineChars="200" w:firstLine="640"/>
        <w:jc w:val="center"/>
        <w:rPr>
          <w:rFonts w:ascii="仿宋_GB2312" w:eastAsia="仿宋_GB2312" w:hAnsi="华文仿宋" w:cs="宋体"/>
          <w:kern w:val="0"/>
          <w:sz w:val="32"/>
          <w:szCs w:val="32"/>
        </w:rPr>
      </w:pPr>
      <w:r>
        <w:rPr>
          <w:rFonts w:ascii="仿宋_GB2312" w:eastAsia="仿宋_GB2312" w:hAnsi="华文仿宋" w:cs="宋体" w:hint="eastAsia"/>
          <w:kern w:val="0"/>
          <w:sz w:val="32"/>
          <w:szCs w:val="32"/>
        </w:rPr>
        <w:t xml:space="preserve">                                 </w:t>
      </w:r>
      <w:r>
        <w:rPr>
          <w:rFonts w:ascii="仿宋_GB2312" w:eastAsia="仿宋_GB2312" w:hAnsi="华文仿宋" w:cs="宋体" w:hint="eastAsia"/>
          <w:kern w:val="0"/>
          <w:sz w:val="32"/>
          <w:szCs w:val="32"/>
        </w:rPr>
        <w:t>国际商学院</w:t>
      </w:r>
    </w:p>
    <w:p w:rsidR="00B25638" w:rsidRDefault="003973F3">
      <w:pPr>
        <w:spacing w:line="560" w:lineRule="exact"/>
        <w:jc w:val="right"/>
        <w:rPr>
          <w:rFonts w:ascii="仿宋_GB2312" w:eastAsia="仿宋_GB2312" w:hAnsi="华文仿宋" w:cs="宋体"/>
          <w:kern w:val="0"/>
          <w:sz w:val="32"/>
          <w:szCs w:val="32"/>
        </w:rPr>
      </w:pPr>
      <w:r>
        <w:rPr>
          <w:rFonts w:ascii="仿宋_GB2312" w:eastAsia="仿宋_GB2312" w:hAnsi="华文仿宋" w:cs="宋体" w:hint="eastAsia"/>
          <w:kern w:val="0"/>
          <w:sz w:val="32"/>
          <w:szCs w:val="32"/>
        </w:rPr>
        <w:t>20</w:t>
      </w:r>
      <w:r>
        <w:rPr>
          <w:rFonts w:ascii="仿宋_GB2312" w:eastAsia="仿宋_GB2312" w:hAnsi="华文仿宋" w:cs="宋体" w:hint="eastAsia"/>
          <w:kern w:val="0"/>
          <w:sz w:val="32"/>
          <w:szCs w:val="32"/>
        </w:rPr>
        <w:t>21</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9</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26</w:t>
      </w:r>
      <w:r>
        <w:rPr>
          <w:rFonts w:ascii="仿宋_GB2312" w:eastAsia="仿宋_GB2312" w:hAnsi="华文仿宋" w:cs="宋体" w:hint="eastAsia"/>
          <w:kern w:val="0"/>
          <w:sz w:val="32"/>
          <w:szCs w:val="32"/>
        </w:rPr>
        <w:t>日</w:t>
      </w:r>
    </w:p>
    <w:p w:rsidR="00B25638" w:rsidRDefault="00B25638">
      <w:pPr>
        <w:spacing w:line="276" w:lineRule="auto"/>
        <w:jc w:val="left"/>
        <w:rPr>
          <w:rFonts w:ascii="宋体" w:eastAsia="宋体" w:hAnsi="宋体" w:cs="宋体"/>
          <w:b/>
          <w:bCs/>
          <w:sz w:val="24"/>
          <w:szCs w:val="22"/>
        </w:rPr>
        <w:sectPr w:rsidR="00B25638">
          <w:footerReference w:type="default" r:id="rId8"/>
          <w:pgSz w:w="11906" w:h="16838"/>
          <w:pgMar w:top="1440" w:right="1800" w:bottom="1440" w:left="1800" w:header="851" w:footer="992" w:gutter="0"/>
          <w:cols w:space="425"/>
          <w:docGrid w:type="lines" w:linePitch="312"/>
        </w:sectPr>
      </w:pPr>
    </w:p>
    <w:p w:rsidR="00B25638" w:rsidRDefault="003973F3">
      <w:pPr>
        <w:spacing w:line="276" w:lineRule="auto"/>
        <w:jc w:val="left"/>
        <w:rPr>
          <w:rFonts w:ascii="宋体" w:eastAsia="宋体" w:hAnsi="宋体" w:cs="宋体"/>
          <w:b/>
          <w:bCs/>
          <w:sz w:val="24"/>
          <w:szCs w:val="22"/>
        </w:rPr>
      </w:pPr>
      <w:r>
        <w:rPr>
          <w:rFonts w:ascii="宋体" w:eastAsia="宋体" w:hAnsi="宋体" w:cs="宋体" w:hint="eastAsia"/>
          <w:b/>
          <w:bCs/>
          <w:sz w:val="24"/>
          <w:szCs w:val="22"/>
        </w:rPr>
        <w:lastRenderedPageBreak/>
        <w:t>附件：</w:t>
      </w:r>
    </w:p>
    <w:p w:rsidR="00B25638" w:rsidRDefault="003973F3">
      <w:pPr>
        <w:spacing w:line="276" w:lineRule="auto"/>
        <w:ind w:firstLineChars="400" w:firstLine="1280"/>
        <w:jc w:val="left"/>
        <w:rPr>
          <w:rFonts w:ascii="黑体" w:eastAsia="黑体" w:hAnsi="黑体" w:cs="宋体"/>
          <w:sz w:val="32"/>
        </w:rPr>
      </w:pPr>
      <w:r>
        <w:rPr>
          <w:rFonts w:ascii="黑体" w:eastAsia="黑体" w:hAnsi="黑体" w:cs="宋体" w:hint="eastAsia"/>
          <w:sz w:val="32"/>
          <w:szCs w:val="28"/>
        </w:rPr>
        <w:t>财务管理专业</w:t>
      </w:r>
      <w:r>
        <w:rPr>
          <w:rFonts w:ascii="黑体" w:eastAsia="黑体" w:hAnsi="黑体" w:cs="宋体" w:hint="eastAsia"/>
          <w:sz w:val="32"/>
          <w:szCs w:val="28"/>
        </w:rPr>
        <w:t>CIMA</w:t>
      </w:r>
      <w:r>
        <w:rPr>
          <w:rFonts w:ascii="黑体" w:eastAsia="黑体" w:hAnsi="黑体" w:cs="宋体" w:hint="eastAsia"/>
          <w:sz w:val="32"/>
          <w:szCs w:val="28"/>
        </w:rPr>
        <w:t>方向人才培养实验班报名表</w:t>
      </w:r>
    </w:p>
    <w:tbl>
      <w:tblPr>
        <w:tblW w:w="9557" w:type="dxa"/>
        <w:tblInd w:w="-318" w:type="dxa"/>
        <w:tblCellMar>
          <w:left w:w="10" w:type="dxa"/>
          <w:right w:w="10" w:type="dxa"/>
        </w:tblCellMar>
        <w:tblLook w:val="04A0" w:firstRow="1" w:lastRow="0" w:firstColumn="1" w:lastColumn="0" w:noHBand="0" w:noVBand="1"/>
      </w:tblPr>
      <w:tblGrid>
        <w:gridCol w:w="843"/>
        <w:gridCol w:w="703"/>
        <w:gridCol w:w="560"/>
        <w:gridCol w:w="425"/>
        <w:gridCol w:w="764"/>
        <w:gridCol w:w="798"/>
        <w:gridCol w:w="482"/>
        <w:gridCol w:w="64"/>
        <w:gridCol w:w="140"/>
        <w:gridCol w:w="137"/>
        <w:gridCol w:w="1123"/>
        <w:gridCol w:w="609"/>
        <w:gridCol w:w="520"/>
        <w:gridCol w:w="767"/>
        <w:gridCol w:w="251"/>
        <w:gridCol w:w="1371"/>
      </w:tblGrid>
      <w:tr w:rsidR="00B25638">
        <w:trPr>
          <w:trHeight w:val="542"/>
        </w:trPr>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3973F3">
            <w:pPr>
              <w:spacing w:line="276" w:lineRule="auto"/>
              <w:jc w:val="center"/>
              <w:rPr>
                <w:rFonts w:ascii="Times New Roman" w:eastAsia="宋体" w:hAnsi="Times New Roman" w:cs="Times New Roman"/>
              </w:rPr>
            </w:pPr>
            <w:r>
              <w:rPr>
                <w:rFonts w:ascii="Times New Roman" w:eastAsia="宋体" w:hAnsi="Times New Roman" w:cs="Times New Roman"/>
                <w:sz w:val="24"/>
              </w:rPr>
              <w:t>姓名</w:t>
            </w:r>
          </w:p>
        </w:tc>
        <w:tc>
          <w:tcPr>
            <w:tcW w:w="174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B25638">
            <w:pPr>
              <w:spacing w:line="276" w:lineRule="auto"/>
              <w:jc w:val="center"/>
              <w:rPr>
                <w:rFonts w:ascii="Times New Roman" w:eastAsia="宋体" w:hAnsi="Times New Roman" w:cs="Times New Roman"/>
                <w:sz w:val="22"/>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3973F3">
            <w:pPr>
              <w:spacing w:line="276" w:lineRule="auto"/>
              <w:jc w:val="center"/>
              <w:rPr>
                <w:rFonts w:ascii="Times New Roman" w:eastAsia="宋体" w:hAnsi="Times New Roman" w:cs="Times New Roman"/>
              </w:rPr>
            </w:pPr>
            <w:r>
              <w:rPr>
                <w:rFonts w:ascii="Times New Roman" w:eastAsia="宋体" w:hAnsi="Times New Roman" w:cs="Times New Roman"/>
                <w:sz w:val="24"/>
              </w:rPr>
              <w:t>性别</w:t>
            </w:r>
          </w:p>
        </w:tc>
        <w:tc>
          <w:tcPr>
            <w:tcW w:w="207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B25638">
            <w:pPr>
              <w:spacing w:line="276" w:lineRule="auto"/>
              <w:jc w:val="center"/>
              <w:rPr>
                <w:rFonts w:ascii="Times New Roman" w:eastAsia="宋体" w:hAnsi="Times New Roman" w:cs="Times New Roman"/>
                <w:sz w:val="22"/>
              </w:rPr>
            </w:pP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3973F3">
            <w:pPr>
              <w:spacing w:line="276" w:lineRule="auto"/>
              <w:jc w:val="center"/>
              <w:rPr>
                <w:rFonts w:ascii="Times New Roman" w:eastAsia="宋体" w:hAnsi="Times New Roman" w:cs="Times New Roman"/>
              </w:rPr>
            </w:pPr>
            <w:r>
              <w:rPr>
                <w:rFonts w:ascii="Times New Roman" w:eastAsia="宋体" w:hAnsi="Times New Roman" w:cs="Times New Roman"/>
                <w:sz w:val="24"/>
              </w:rPr>
              <w:t>出生年月</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B25638">
            <w:pPr>
              <w:spacing w:line="276" w:lineRule="auto"/>
              <w:jc w:val="center"/>
              <w:rPr>
                <w:rFonts w:ascii="Times New Roman" w:eastAsia="宋体" w:hAnsi="Times New Roman" w:cs="Times New Roman"/>
                <w:sz w:val="22"/>
              </w:rPr>
            </w:pPr>
          </w:p>
        </w:tc>
      </w:tr>
      <w:tr w:rsidR="00B25638">
        <w:trPr>
          <w:trHeight w:val="512"/>
        </w:trPr>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3973F3">
            <w:pPr>
              <w:spacing w:line="276" w:lineRule="auto"/>
              <w:jc w:val="center"/>
              <w:rPr>
                <w:rFonts w:ascii="Times New Roman" w:eastAsia="宋体" w:hAnsi="Times New Roman" w:cs="Times New Roman"/>
              </w:rPr>
            </w:pPr>
            <w:r>
              <w:rPr>
                <w:rFonts w:ascii="Times New Roman" w:eastAsia="宋体" w:hAnsi="Times New Roman" w:cs="Times New Roman"/>
                <w:sz w:val="24"/>
              </w:rPr>
              <w:t>电话</w:t>
            </w:r>
          </w:p>
        </w:tc>
        <w:tc>
          <w:tcPr>
            <w:tcW w:w="174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B25638">
            <w:pPr>
              <w:spacing w:line="276" w:lineRule="auto"/>
              <w:jc w:val="center"/>
              <w:rPr>
                <w:rFonts w:ascii="Times New Roman" w:eastAsia="宋体" w:hAnsi="Times New Roman" w:cs="Times New Roman"/>
                <w:sz w:val="22"/>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3973F3">
            <w:pPr>
              <w:spacing w:line="276" w:lineRule="auto"/>
              <w:jc w:val="center"/>
              <w:rPr>
                <w:rFonts w:ascii="Times New Roman" w:eastAsia="宋体" w:hAnsi="Times New Roman" w:cs="Times New Roman"/>
              </w:rPr>
            </w:pPr>
            <w:r>
              <w:rPr>
                <w:rFonts w:ascii="Times New Roman" w:eastAsia="宋体" w:hAnsi="Times New Roman" w:cs="Times New Roman"/>
                <w:sz w:val="24"/>
              </w:rPr>
              <w:t>学号</w:t>
            </w:r>
          </w:p>
        </w:tc>
        <w:tc>
          <w:tcPr>
            <w:tcW w:w="207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B25638">
            <w:pPr>
              <w:spacing w:line="276" w:lineRule="auto"/>
              <w:jc w:val="center"/>
              <w:rPr>
                <w:rFonts w:ascii="Times New Roman" w:eastAsia="宋体" w:hAnsi="Times New Roman" w:cs="Times New Roman"/>
                <w:sz w:val="22"/>
              </w:rPr>
            </w:pP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3973F3">
            <w:pPr>
              <w:spacing w:line="276" w:lineRule="auto"/>
              <w:jc w:val="center"/>
              <w:rPr>
                <w:rFonts w:ascii="Times New Roman" w:hAnsi="Times New Roman" w:cs="Times New Roman"/>
              </w:rPr>
            </w:pPr>
            <w:r>
              <w:rPr>
                <w:rFonts w:ascii="Times New Roman" w:eastAsia="Calibri" w:hAnsi="Times New Roman" w:cs="Times New Roman"/>
                <w:sz w:val="24"/>
              </w:rPr>
              <w:t>Email</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B25638">
            <w:pPr>
              <w:spacing w:line="276" w:lineRule="auto"/>
              <w:jc w:val="center"/>
              <w:rPr>
                <w:rFonts w:ascii="Times New Roman" w:eastAsia="宋体" w:hAnsi="Times New Roman" w:cs="Times New Roman"/>
                <w:sz w:val="22"/>
              </w:rPr>
            </w:pPr>
          </w:p>
        </w:tc>
      </w:tr>
      <w:tr w:rsidR="00B25638">
        <w:trPr>
          <w:trHeight w:val="527"/>
        </w:trPr>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3973F3">
            <w:pPr>
              <w:spacing w:line="276" w:lineRule="auto"/>
              <w:jc w:val="center"/>
              <w:rPr>
                <w:rFonts w:ascii="Times New Roman" w:eastAsia="宋体" w:hAnsi="Times New Roman" w:cs="Times New Roman"/>
              </w:rPr>
            </w:pPr>
            <w:r>
              <w:rPr>
                <w:rFonts w:ascii="Times New Roman" w:eastAsia="宋体" w:hAnsi="Times New Roman" w:cs="Times New Roman"/>
                <w:sz w:val="24"/>
              </w:rPr>
              <w:t>所在学院</w:t>
            </w:r>
          </w:p>
        </w:tc>
        <w:tc>
          <w:tcPr>
            <w:tcW w:w="174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B25638">
            <w:pPr>
              <w:spacing w:line="276" w:lineRule="auto"/>
              <w:jc w:val="center"/>
              <w:rPr>
                <w:rFonts w:ascii="Times New Roman" w:eastAsia="宋体" w:hAnsi="Times New Roman" w:cs="Times New Roman"/>
                <w:sz w:val="22"/>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3973F3">
            <w:pPr>
              <w:spacing w:line="276" w:lineRule="auto"/>
              <w:jc w:val="center"/>
              <w:rPr>
                <w:rFonts w:ascii="Times New Roman" w:eastAsia="宋体" w:hAnsi="Times New Roman" w:cs="Times New Roman"/>
              </w:rPr>
            </w:pPr>
            <w:r>
              <w:rPr>
                <w:rFonts w:ascii="Times New Roman" w:eastAsia="宋体" w:hAnsi="Times New Roman" w:cs="Times New Roman"/>
                <w:sz w:val="24"/>
              </w:rPr>
              <w:t>所在专业</w:t>
            </w:r>
          </w:p>
        </w:tc>
        <w:tc>
          <w:tcPr>
            <w:tcW w:w="207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B25638">
            <w:pPr>
              <w:spacing w:line="276" w:lineRule="auto"/>
              <w:jc w:val="center"/>
              <w:rPr>
                <w:rFonts w:ascii="Times New Roman" w:eastAsia="宋体" w:hAnsi="Times New Roman" w:cs="Times New Roman"/>
                <w:sz w:val="22"/>
              </w:rPr>
            </w:pP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3973F3">
            <w:pPr>
              <w:spacing w:line="276" w:lineRule="auto"/>
              <w:jc w:val="center"/>
              <w:rPr>
                <w:rFonts w:ascii="Times New Roman" w:eastAsia="宋体" w:hAnsi="Times New Roman" w:cs="Times New Roman"/>
              </w:rPr>
            </w:pPr>
            <w:r>
              <w:rPr>
                <w:rFonts w:ascii="Times New Roman" w:eastAsia="宋体" w:hAnsi="Times New Roman" w:cs="Times New Roman"/>
                <w:sz w:val="24"/>
              </w:rPr>
              <w:t>班级</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B25638">
            <w:pPr>
              <w:spacing w:line="276" w:lineRule="auto"/>
              <w:jc w:val="center"/>
              <w:rPr>
                <w:rFonts w:ascii="Times New Roman" w:eastAsia="宋体" w:hAnsi="Times New Roman" w:cs="Times New Roman"/>
                <w:sz w:val="22"/>
              </w:rPr>
            </w:pPr>
          </w:p>
        </w:tc>
      </w:tr>
      <w:tr w:rsidR="00B25638">
        <w:trPr>
          <w:trHeight w:val="542"/>
        </w:trPr>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3973F3">
            <w:pPr>
              <w:spacing w:line="276" w:lineRule="auto"/>
              <w:jc w:val="center"/>
              <w:rPr>
                <w:rFonts w:ascii="Times New Roman" w:eastAsia="宋体" w:hAnsi="Times New Roman" w:cs="Times New Roman"/>
              </w:rPr>
            </w:pPr>
            <w:r>
              <w:rPr>
                <w:rFonts w:ascii="Times New Roman" w:eastAsia="宋体" w:hAnsi="Times New Roman" w:cs="Times New Roman"/>
                <w:sz w:val="24"/>
              </w:rPr>
              <w:t>家庭住址</w:t>
            </w:r>
          </w:p>
        </w:tc>
        <w:tc>
          <w:tcPr>
            <w:tcW w:w="80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3973F3">
            <w:pPr>
              <w:spacing w:line="276" w:lineRule="auto"/>
              <w:jc w:val="left"/>
              <w:rPr>
                <w:rFonts w:ascii="Times New Roman" w:hAnsi="Times New Roman" w:cs="Times New Roman"/>
              </w:rPr>
            </w:pPr>
            <w:r>
              <w:rPr>
                <w:rFonts w:ascii="Times New Roman" w:eastAsia="宋体" w:hAnsi="Times New Roman" w:cs="Times New Roman"/>
                <w:sz w:val="24"/>
              </w:rPr>
              <w:t>（</w:t>
            </w:r>
            <w:r>
              <w:rPr>
                <w:rFonts w:ascii="Times New Roman" w:eastAsia="宋体" w:hAnsi="Times New Roman" w:cs="Times New Roman" w:hint="eastAsia"/>
                <w:sz w:val="24"/>
              </w:rPr>
              <w:t xml:space="preserve">        </w:t>
            </w:r>
            <w:r>
              <w:rPr>
                <w:rFonts w:ascii="Times New Roman" w:eastAsia="宋体" w:hAnsi="Times New Roman" w:cs="Times New Roman"/>
                <w:sz w:val="24"/>
              </w:rPr>
              <w:t>省</w:t>
            </w:r>
            <w:r>
              <w:rPr>
                <w:rFonts w:ascii="Times New Roman" w:eastAsia="宋体" w:hAnsi="Times New Roman" w:cs="Times New Roman" w:hint="eastAsia"/>
                <w:sz w:val="24"/>
              </w:rPr>
              <w:t xml:space="preserve">       </w:t>
            </w:r>
            <w:r>
              <w:rPr>
                <w:rFonts w:ascii="Times New Roman" w:eastAsia="宋体" w:hAnsi="Times New Roman" w:cs="Times New Roman"/>
                <w:sz w:val="24"/>
              </w:rPr>
              <w:t>市</w:t>
            </w:r>
            <w:r>
              <w:rPr>
                <w:rFonts w:ascii="Times New Roman" w:eastAsia="Calibri" w:hAnsi="Times New Roman" w:cs="Times New Roman"/>
                <w:sz w:val="24"/>
              </w:rPr>
              <w:t>/</w:t>
            </w:r>
            <w:r>
              <w:rPr>
                <w:rFonts w:ascii="Times New Roman" w:eastAsia="宋体" w:hAnsi="Times New Roman" w:cs="Times New Roman"/>
                <w:sz w:val="24"/>
              </w:rPr>
              <w:t>县</w:t>
            </w:r>
            <w:r>
              <w:rPr>
                <w:rFonts w:ascii="Times New Roman" w:eastAsia="宋体" w:hAnsi="Times New Roman" w:cs="Times New Roman" w:hint="eastAsia"/>
                <w:sz w:val="24"/>
              </w:rPr>
              <w:t xml:space="preserve">          </w:t>
            </w:r>
            <w:r>
              <w:rPr>
                <w:rFonts w:ascii="Times New Roman" w:eastAsia="宋体" w:hAnsi="Times New Roman" w:cs="Times New Roman"/>
                <w:sz w:val="24"/>
              </w:rPr>
              <w:t>街道</w:t>
            </w:r>
            <w:r>
              <w:rPr>
                <w:rFonts w:ascii="Times New Roman" w:eastAsia="Calibri" w:hAnsi="Times New Roman" w:cs="Times New Roman"/>
                <w:sz w:val="24"/>
              </w:rPr>
              <w:t>/</w:t>
            </w:r>
            <w:r>
              <w:rPr>
                <w:rFonts w:ascii="Times New Roman" w:eastAsia="宋体" w:hAnsi="Times New Roman" w:cs="Times New Roman"/>
                <w:sz w:val="24"/>
              </w:rPr>
              <w:t>镇</w:t>
            </w:r>
            <w:r>
              <w:rPr>
                <w:rFonts w:ascii="Times New Roman" w:eastAsia="宋体" w:hAnsi="Times New Roman" w:cs="Times New Roman" w:hint="eastAsia"/>
                <w:sz w:val="24"/>
              </w:rPr>
              <w:t xml:space="preserve">            </w:t>
            </w:r>
            <w:r>
              <w:rPr>
                <w:rFonts w:ascii="Times New Roman" w:eastAsia="宋体" w:hAnsi="Times New Roman" w:cs="Times New Roman"/>
                <w:sz w:val="24"/>
              </w:rPr>
              <w:t>路</w:t>
            </w:r>
            <w:r>
              <w:rPr>
                <w:rFonts w:ascii="Times New Roman" w:eastAsia="Calibri" w:hAnsi="Times New Roman" w:cs="Times New Roman"/>
                <w:sz w:val="24"/>
              </w:rPr>
              <w:t>/</w:t>
            </w:r>
            <w:r>
              <w:rPr>
                <w:rFonts w:ascii="Times New Roman" w:eastAsia="宋体" w:hAnsi="Times New Roman" w:cs="Times New Roman"/>
                <w:sz w:val="24"/>
              </w:rPr>
              <w:t>村）</w:t>
            </w:r>
          </w:p>
        </w:tc>
      </w:tr>
      <w:tr w:rsidR="00B25638">
        <w:trPr>
          <w:trHeight w:val="387"/>
        </w:trPr>
        <w:tc>
          <w:tcPr>
            <w:tcW w:w="955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3973F3">
            <w:pPr>
              <w:spacing w:line="276" w:lineRule="auto"/>
              <w:jc w:val="center"/>
              <w:rPr>
                <w:rFonts w:ascii="Times New Roman" w:eastAsia="宋体" w:hAnsi="Times New Roman" w:cs="Times New Roman"/>
                <w:b/>
                <w:bCs/>
              </w:rPr>
            </w:pPr>
            <w:r>
              <w:rPr>
                <w:rFonts w:ascii="Times New Roman" w:eastAsia="宋体" w:hAnsi="Times New Roman" w:cs="Times New Roman"/>
                <w:b/>
                <w:bCs/>
                <w:sz w:val="24"/>
              </w:rPr>
              <w:t>高考成绩</w:t>
            </w:r>
          </w:p>
        </w:tc>
      </w:tr>
      <w:tr w:rsidR="00B25638">
        <w:trPr>
          <w:trHeight w:val="387"/>
        </w:trPr>
        <w:tc>
          <w:tcPr>
            <w:tcW w:w="25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3973F3">
            <w:pPr>
              <w:spacing w:line="276" w:lineRule="auto"/>
              <w:jc w:val="center"/>
              <w:rPr>
                <w:rFonts w:ascii="Times New Roman" w:eastAsia="宋体" w:hAnsi="Times New Roman" w:cs="Times New Roman"/>
              </w:rPr>
            </w:pPr>
            <w:r>
              <w:rPr>
                <w:rFonts w:ascii="Times New Roman" w:eastAsia="宋体" w:hAnsi="Times New Roman" w:cs="Times New Roman"/>
                <w:sz w:val="24"/>
              </w:rPr>
              <w:t>总成绩</w:t>
            </w:r>
          </w:p>
        </w:tc>
        <w:tc>
          <w:tcPr>
            <w:tcW w:w="210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B25638" w:rsidRDefault="003973F3">
            <w:pPr>
              <w:spacing w:line="276" w:lineRule="auto"/>
              <w:jc w:val="center"/>
              <w:rPr>
                <w:rFonts w:ascii="Times New Roman" w:eastAsia="宋体" w:hAnsi="Times New Roman" w:cs="Times New Roman"/>
              </w:rPr>
            </w:pPr>
            <w:r>
              <w:rPr>
                <w:rFonts w:ascii="Times New Roman" w:eastAsia="宋体" w:hAnsi="Times New Roman" w:cs="Times New Roman"/>
                <w:sz w:val="24"/>
              </w:rPr>
              <w:t>英语</w:t>
            </w:r>
          </w:p>
        </w:tc>
        <w:tc>
          <w:tcPr>
            <w:tcW w:w="252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3973F3">
            <w:pPr>
              <w:spacing w:line="276" w:lineRule="auto"/>
              <w:jc w:val="center"/>
              <w:rPr>
                <w:rFonts w:ascii="Times New Roman" w:eastAsia="宋体" w:hAnsi="Times New Roman" w:cs="Times New Roman"/>
              </w:rPr>
            </w:pPr>
            <w:r>
              <w:rPr>
                <w:rFonts w:ascii="Times New Roman" w:eastAsia="宋体" w:hAnsi="Times New Roman" w:cs="Times New Roman"/>
                <w:sz w:val="24"/>
              </w:rPr>
              <w:t>数学（高考文科）</w:t>
            </w:r>
          </w:p>
        </w:tc>
        <w:tc>
          <w:tcPr>
            <w:tcW w:w="23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3973F3">
            <w:pPr>
              <w:spacing w:line="276" w:lineRule="auto"/>
              <w:jc w:val="center"/>
              <w:rPr>
                <w:rFonts w:ascii="Times New Roman" w:eastAsia="宋体" w:hAnsi="Times New Roman" w:cs="Times New Roman"/>
              </w:rPr>
            </w:pPr>
            <w:r>
              <w:rPr>
                <w:rFonts w:ascii="Times New Roman" w:eastAsia="宋体" w:hAnsi="Times New Roman" w:cs="Times New Roman"/>
                <w:sz w:val="24"/>
              </w:rPr>
              <w:t>数学（高考理科）</w:t>
            </w:r>
          </w:p>
        </w:tc>
      </w:tr>
      <w:tr w:rsidR="00B25638">
        <w:trPr>
          <w:trHeight w:val="511"/>
        </w:trPr>
        <w:tc>
          <w:tcPr>
            <w:tcW w:w="25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B25638">
            <w:pPr>
              <w:spacing w:line="276" w:lineRule="auto"/>
              <w:jc w:val="center"/>
              <w:rPr>
                <w:rFonts w:ascii="Times New Roman" w:eastAsia="宋体" w:hAnsi="Times New Roman" w:cs="Times New Roman"/>
                <w:sz w:val="22"/>
              </w:rPr>
            </w:pPr>
          </w:p>
        </w:tc>
        <w:tc>
          <w:tcPr>
            <w:tcW w:w="210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B25638" w:rsidRDefault="00B25638">
            <w:pPr>
              <w:spacing w:line="276" w:lineRule="auto"/>
              <w:jc w:val="center"/>
              <w:rPr>
                <w:rFonts w:ascii="Times New Roman" w:eastAsia="宋体" w:hAnsi="Times New Roman" w:cs="Times New Roman"/>
                <w:sz w:val="22"/>
              </w:rPr>
            </w:pPr>
          </w:p>
        </w:tc>
        <w:tc>
          <w:tcPr>
            <w:tcW w:w="252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B25638">
            <w:pPr>
              <w:spacing w:line="276" w:lineRule="auto"/>
              <w:jc w:val="center"/>
              <w:rPr>
                <w:rFonts w:ascii="Times New Roman" w:eastAsia="宋体" w:hAnsi="Times New Roman" w:cs="Times New Roman"/>
                <w:sz w:val="22"/>
              </w:rPr>
            </w:pPr>
          </w:p>
        </w:tc>
        <w:tc>
          <w:tcPr>
            <w:tcW w:w="23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B25638">
            <w:pPr>
              <w:spacing w:line="276" w:lineRule="auto"/>
              <w:jc w:val="center"/>
              <w:rPr>
                <w:rFonts w:ascii="Times New Roman" w:eastAsia="宋体" w:hAnsi="Times New Roman" w:cs="Times New Roman"/>
                <w:sz w:val="22"/>
              </w:rPr>
            </w:pPr>
          </w:p>
        </w:tc>
      </w:tr>
      <w:tr w:rsidR="00B25638">
        <w:trPr>
          <w:trHeight w:val="765"/>
        </w:trPr>
        <w:tc>
          <w:tcPr>
            <w:tcW w:w="955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3973F3">
            <w:pPr>
              <w:spacing w:line="276" w:lineRule="auto"/>
              <w:jc w:val="center"/>
              <w:rPr>
                <w:rFonts w:ascii="Times New Roman" w:eastAsia="Calibri" w:hAnsi="Times New Roman" w:cs="Times New Roman"/>
                <w:b/>
                <w:bCs/>
                <w:sz w:val="24"/>
              </w:rPr>
            </w:pPr>
            <w:r>
              <w:rPr>
                <w:rFonts w:ascii="Times New Roman" w:eastAsia="宋体" w:hAnsi="Times New Roman" w:cs="Times New Roman"/>
                <w:b/>
                <w:bCs/>
                <w:sz w:val="24"/>
              </w:rPr>
              <w:t>未来发展目标</w:t>
            </w:r>
          </w:p>
          <w:p w:rsidR="00B25638" w:rsidRDefault="003973F3">
            <w:pPr>
              <w:spacing w:line="276" w:lineRule="auto"/>
              <w:jc w:val="center"/>
              <w:rPr>
                <w:rFonts w:ascii="Times New Roman" w:hAnsi="Times New Roman" w:cs="Times New Roman"/>
                <w:sz w:val="24"/>
              </w:rPr>
            </w:pPr>
            <w:r>
              <w:rPr>
                <w:rFonts w:ascii="Times New Roman" w:eastAsia="宋体" w:hAnsi="Times New Roman" w:cs="Times New Roman"/>
                <w:sz w:val="24"/>
              </w:rPr>
              <w:t>（根据自己的未来发展目标，二选</w:t>
            </w:r>
            <w:proofErr w:type="gramStart"/>
            <w:r>
              <w:rPr>
                <w:rFonts w:ascii="Times New Roman" w:eastAsia="宋体" w:hAnsi="Times New Roman" w:cs="Times New Roman"/>
                <w:sz w:val="24"/>
              </w:rPr>
              <w:t>一</w:t>
            </w:r>
            <w:proofErr w:type="gramEnd"/>
            <w:r>
              <w:rPr>
                <w:rFonts w:ascii="Times New Roman" w:eastAsia="宋体" w:hAnsi="Times New Roman" w:cs="Times New Roman"/>
                <w:sz w:val="24"/>
              </w:rPr>
              <w:t>填写）</w:t>
            </w:r>
          </w:p>
        </w:tc>
      </w:tr>
      <w:tr w:rsidR="00B25638">
        <w:trPr>
          <w:trHeight w:val="765"/>
        </w:trPr>
        <w:tc>
          <w:tcPr>
            <w:tcW w:w="477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3973F3">
            <w:pPr>
              <w:spacing w:line="276" w:lineRule="auto"/>
              <w:jc w:val="center"/>
              <w:rPr>
                <w:rFonts w:ascii="Times New Roman" w:eastAsia="宋体" w:hAnsi="Times New Roman" w:cs="Times New Roman"/>
                <w:sz w:val="22"/>
              </w:rPr>
            </w:pPr>
            <w:r>
              <w:rPr>
                <w:rFonts w:ascii="宋体" w:hAnsi="宋体" w:hint="eastAsia"/>
                <w:sz w:val="28"/>
                <w:szCs w:val="28"/>
              </w:rPr>
              <w:sym w:font="Wingdings 2" w:char="00A3"/>
            </w:r>
            <w:r>
              <w:rPr>
                <w:rFonts w:ascii="宋体" w:hAnsi="宋体"/>
                <w:sz w:val="28"/>
                <w:szCs w:val="28"/>
              </w:rPr>
              <w:t xml:space="preserve"> </w:t>
            </w:r>
            <w:r>
              <w:rPr>
                <w:rFonts w:ascii="Times New Roman" w:eastAsia="宋体" w:hAnsi="Times New Roman" w:cs="Times New Roman"/>
                <w:sz w:val="24"/>
              </w:rPr>
              <w:t>国内考研深造</w:t>
            </w:r>
            <w:r>
              <w:rPr>
                <w:rFonts w:ascii="Times New Roman" w:eastAsia="宋体" w:hAnsi="Times New Roman" w:cs="Times New Roman"/>
                <w:sz w:val="24"/>
              </w:rPr>
              <w:br/>
            </w:r>
            <w:r>
              <w:rPr>
                <w:rFonts w:ascii="Times New Roman" w:eastAsia="宋体" w:hAnsi="Times New Roman" w:cs="Times New Roman"/>
                <w:sz w:val="24"/>
              </w:rPr>
              <w:t>（说明：学生毕业后将在国内考研深造）</w:t>
            </w:r>
          </w:p>
        </w:tc>
        <w:tc>
          <w:tcPr>
            <w:tcW w:w="4778"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B25638" w:rsidRDefault="003973F3">
            <w:pPr>
              <w:spacing w:line="276" w:lineRule="auto"/>
              <w:jc w:val="center"/>
              <w:rPr>
                <w:rFonts w:ascii="Times New Roman" w:eastAsia="宋体" w:hAnsi="Times New Roman" w:cs="Times New Roman"/>
                <w:sz w:val="24"/>
              </w:rPr>
            </w:pPr>
            <w:r>
              <w:rPr>
                <w:rFonts w:ascii="宋体" w:hAnsi="宋体" w:hint="eastAsia"/>
                <w:sz w:val="28"/>
                <w:szCs w:val="28"/>
              </w:rPr>
              <w:sym w:font="Wingdings 2" w:char="00A3"/>
            </w:r>
            <w:r>
              <w:rPr>
                <w:rFonts w:ascii="宋体" w:hAnsi="宋体"/>
                <w:sz w:val="28"/>
                <w:szCs w:val="28"/>
              </w:rPr>
              <w:t xml:space="preserve"> </w:t>
            </w:r>
            <w:r>
              <w:rPr>
                <w:rFonts w:ascii="Times New Roman" w:eastAsia="宋体" w:hAnsi="Times New Roman" w:cs="Times New Roman"/>
                <w:sz w:val="24"/>
              </w:rPr>
              <w:t>出国留学深造</w:t>
            </w:r>
            <w:r>
              <w:rPr>
                <w:rFonts w:ascii="Times New Roman" w:eastAsia="宋体" w:hAnsi="Times New Roman" w:cs="Times New Roman"/>
                <w:sz w:val="24"/>
              </w:rPr>
              <w:br/>
            </w:r>
            <w:r>
              <w:rPr>
                <w:rFonts w:ascii="Times New Roman" w:eastAsia="宋体" w:hAnsi="Times New Roman" w:cs="Times New Roman"/>
                <w:sz w:val="24"/>
              </w:rPr>
              <w:t>（说明：学生毕业后将出国留学深造）</w:t>
            </w:r>
          </w:p>
        </w:tc>
      </w:tr>
      <w:tr w:rsidR="00B25638">
        <w:trPr>
          <w:trHeight w:val="607"/>
        </w:trPr>
        <w:tc>
          <w:tcPr>
            <w:tcW w:w="955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3973F3">
            <w:pPr>
              <w:spacing w:line="276" w:lineRule="auto"/>
              <w:jc w:val="center"/>
              <w:rPr>
                <w:rFonts w:ascii="宋体" w:hAnsi="宋体"/>
                <w:b/>
                <w:bCs/>
                <w:sz w:val="28"/>
                <w:szCs w:val="28"/>
              </w:rPr>
            </w:pPr>
            <w:r>
              <w:rPr>
                <w:rFonts w:ascii="Times New Roman" w:eastAsia="宋体" w:hAnsi="Times New Roman" w:cs="Times New Roman"/>
                <w:b/>
                <w:bCs/>
                <w:sz w:val="24"/>
              </w:rPr>
              <w:t>家庭成员简要信息</w:t>
            </w:r>
          </w:p>
        </w:tc>
      </w:tr>
      <w:tr w:rsidR="00B25638">
        <w:trPr>
          <w:trHeight w:val="387"/>
        </w:trPr>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3973F3">
            <w:pPr>
              <w:spacing w:line="276" w:lineRule="auto"/>
              <w:jc w:val="center"/>
              <w:rPr>
                <w:rFonts w:ascii="宋体" w:hAnsi="宋体"/>
                <w:sz w:val="28"/>
                <w:szCs w:val="28"/>
              </w:rPr>
            </w:pPr>
            <w:r>
              <w:rPr>
                <w:rFonts w:ascii="Times New Roman" w:eastAsia="宋体" w:hAnsi="Times New Roman" w:cs="Times New Roman"/>
                <w:sz w:val="24"/>
              </w:rPr>
              <w:t>关系</w:t>
            </w:r>
          </w:p>
        </w:tc>
        <w:tc>
          <w:tcPr>
            <w:tcW w:w="12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25638" w:rsidRDefault="003973F3">
            <w:pPr>
              <w:spacing w:line="276" w:lineRule="auto"/>
              <w:jc w:val="center"/>
              <w:rPr>
                <w:rFonts w:ascii="宋体" w:hAnsi="宋体"/>
                <w:sz w:val="28"/>
                <w:szCs w:val="28"/>
              </w:rPr>
            </w:pPr>
            <w:r>
              <w:rPr>
                <w:rFonts w:ascii="Times New Roman" w:eastAsia="宋体" w:hAnsi="Times New Roman" w:cs="Times New Roman"/>
                <w:sz w:val="24"/>
              </w:rPr>
              <w:t>姓名</w:t>
            </w:r>
          </w:p>
        </w:tc>
        <w:tc>
          <w:tcPr>
            <w:tcW w:w="198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25638" w:rsidRDefault="003973F3">
            <w:pPr>
              <w:spacing w:line="276" w:lineRule="auto"/>
              <w:jc w:val="center"/>
              <w:rPr>
                <w:rFonts w:ascii="宋体" w:hAnsi="宋体"/>
                <w:sz w:val="28"/>
                <w:szCs w:val="28"/>
              </w:rPr>
            </w:pPr>
            <w:r>
              <w:rPr>
                <w:rFonts w:ascii="Times New Roman" w:eastAsia="宋体" w:hAnsi="Times New Roman" w:cs="Times New Roman"/>
                <w:sz w:val="24"/>
              </w:rPr>
              <w:t>联系电话</w:t>
            </w:r>
          </w:p>
        </w:tc>
        <w:tc>
          <w:tcPr>
            <w:tcW w:w="82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B25638" w:rsidRDefault="003973F3">
            <w:pPr>
              <w:spacing w:line="276" w:lineRule="auto"/>
              <w:jc w:val="center"/>
              <w:rPr>
                <w:rFonts w:ascii="宋体" w:hAnsi="宋体"/>
                <w:sz w:val="28"/>
                <w:szCs w:val="28"/>
              </w:rPr>
            </w:pPr>
            <w:r>
              <w:rPr>
                <w:rFonts w:ascii="Times New Roman" w:eastAsia="宋体" w:hAnsi="Times New Roman" w:cs="Times New Roman"/>
                <w:sz w:val="24"/>
              </w:rPr>
              <w:t>年龄</w:t>
            </w:r>
          </w:p>
        </w:tc>
        <w:tc>
          <w:tcPr>
            <w:tcW w:w="11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5638" w:rsidRDefault="003973F3">
            <w:pPr>
              <w:spacing w:line="276" w:lineRule="auto"/>
              <w:jc w:val="center"/>
              <w:rPr>
                <w:rFonts w:ascii="宋体" w:hAnsi="宋体"/>
                <w:sz w:val="28"/>
                <w:szCs w:val="28"/>
              </w:rPr>
            </w:pPr>
            <w:r>
              <w:rPr>
                <w:rFonts w:ascii="Times New Roman" w:eastAsia="宋体" w:hAnsi="Times New Roman" w:cs="Times New Roman"/>
                <w:sz w:val="24"/>
              </w:rPr>
              <w:t>职业</w:t>
            </w:r>
          </w:p>
        </w:tc>
        <w:tc>
          <w:tcPr>
            <w:tcW w:w="214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B25638" w:rsidRDefault="003973F3">
            <w:pPr>
              <w:spacing w:line="276" w:lineRule="auto"/>
              <w:jc w:val="center"/>
              <w:rPr>
                <w:rFonts w:ascii="宋体" w:hAnsi="宋体"/>
                <w:sz w:val="28"/>
                <w:szCs w:val="28"/>
              </w:rPr>
            </w:pPr>
            <w:r>
              <w:rPr>
                <w:rFonts w:ascii="Times New Roman" w:eastAsia="宋体" w:hAnsi="Times New Roman" w:cs="Times New Roman"/>
                <w:sz w:val="24"/>
              </w:rPr>
              <w:t>工作单位</w:t>
            </w:r>
          </w:p>
        </w:tc>
        <w:tc>
          <w:tcPr>
            <w:tcW w:w="1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5638" w:rsidRDefault="003973F3">
            <w:pPr>
              <w:spacing w:line="276" w:lineRule="auto"/>
              <w:jc w:val="center"/>
              <w:rPr>
                <w:rFonts w:ascii="宋体" w:hAnsi="宋体"/>
                <w:sz w:val="28"/>
                <w:szCs w:val="28"/>
              </w:rPr>
            </w:pPr>
            <w:r>
              <w:rPr>
                <w:rFonts w:ascii="Times New Roman" w:eastAsia="宋体" w:hAnsi="Times New Roman" w:cs="Times New Roman"/>
                <w:sz w:val="24"/>
              </w:rPr>
              <w:t>年收入（元）</w:t>
            </w:r>
          </w:p>
        </w:tc>
      </w:tr>
      <w:tr w:rsidR="00B25638">
        <w:trPr>
          <w:trHeight w:val="497"/>
        </w:trPr>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3973F3">
            <w:pPr>
              <w:spacing w:line="276" w:lineRule="auto"/>
              <w:jc w:val="center"/>
              <w:rPr>
                <w:rFonts w:ascii="Times New Roman" w:eastAsia="宋体" w:hAnsi="Times New Roman" w:cs="Times New Roman"/>
                <w:sz w:val="24"/>
              </w:rPr>
            </w:pPr>
            <w:r>
              <w:rPr>
                <w:rFonts w:ascii="Times New Roman" w:eastAsia="宋体" w:hAnsi="Times New Roman" w:cs="Times New Roman"/>
                <w:sz w:val="24"/>
              </w:rPr>
              <w:t>父亲</w:t>
            </w:r>
          </w:p>
        </w:tc>
        <w:tc>
          <w:tcPr>
            <w:tcW w:w="12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25638" w:rsidRDefault="00B25638">
            <w:pPr>
              <w:spacing w:line="276" w:lineRule="auto"/>
              <w:jc w:val="center"/>
              <w:rPr>
                <w:rFonts w:ascii="Times New Roman" w:eastAsia="宋体" w:hAnsi="Times New Roman" w:cs="Times New Roman"/>
                <w:sz w:val="24"/>
              </w:rPr>
            </w:pPr>
          </w:p>
        </w:tc>
        <w:tc>
          <w:tcPr>
            <w:tcW w:w="1987" w:type="dxa"/>
            <w:gridSpan w:val="3"/>
            <w:tcBorders>
              <w:top w:val="single" w:sz="4" w:space="0" w:color="000000"/>
              <w:left w:val="single" w:sz="4" w:space="0" w:color="000000"/>
              <w:bottom w:val="single" w:sz="4" w:space="0" w:color="000000"/>
              <w:right w:val="single" w:sz="4" w:space="0" w:color="000000"/>
            </w:tcBorders>
            <w:shd w:val="clear" w:color="auto" w:fill="FFFFFF"/>
          </w:tcPr>
          <w:p w:rsidR="00B25638" w:rsidRDefault="00B25638">
            <w:pPr>
              <w:spacing w:line="276" w:lineRule="auto"/>
              <w:jc w:val="center"/>
              <w:rPr>
                <w:rFonts w:ascii="Times New Roman" w:eastAsia="宋体" w:hAnsi="Times New Roman" w:cs="Times New Roman"/>
                <w:sz w:val="24"/>
              </w:rPr>
            </w:pPr>
          </w:p>
        </w:tc>
        <w:tc>
          <w:tcPr>
            <w:tcW w:w="82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B25638" w:rsidRDefault="00B25638">
            <w:pPr>
              <w:spacing w:line="276" w:lineRule="auto"/>
              <w:jc w:val="center"/>
              <w:rPr>
                <w:rFonts w:ascii="Times New Roman" w:eastAsia="宋体" w:hAnsi="Times New Roman" w:cs="Times New Roman"/>
                <w:sz w:val="24"/>
              </w:rPr>
            </w:pPr>
          </w:p>
        </w:tc>
        <w:tc>
          <w:tcPr>
            <w:tcW w:w="11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5638" w:rsidRDefault="00B25638">
            <w:pPr>
              <w:spacing w:line="276" w:lineRule="auto"/>
              <w:jc w:val="center"/>
              <w:rPr>
                <w:rFonts w:ascii="Times New Roman" w:eastAsia="宋体" w:hAnsi="Times New Roman" w:cs="Times New Roman"/>
                <w:sz w:val="24"/>
              </w:rPr>
            </w:pPr>
          </w:p>
        </w:tc>
        <w:tc>
          <w:tcPr>
            <w:tcW w:w="214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B25638" w:rsidRDefault="00B25638">
            <w:pPr>
              <w:spacing w:line="276" w:lineRule="auto"/>
              <w:jc w:val="center"/>
              <w:rPr>
                <w:rFonts w:ascii="Times New Roman" w:eastAsia="宋体" w:hAnsi="Times New Roman" w:cs="Times New Roman"/>
                <w:sz w:val="24"/>
              </w:rPr>
            </w:pPr>
          </w:p>
        </w:tc>
        <w:tc>
          <w:tcPr>
            <w:tcW w:w="1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5638" w:rsidRDefault="00B25638">
            <w:pPr>
              <w:spacing w:line="276" w:lineRule="auto"/>
              <w:jc w:val="center"/>
              <w:rPr>
                <w:rFonts w:ascii="Times New Roman" w:eastAsia="宋体" w:hAnsi="Times New Roman" w:cs="Times New Roman"/>
                <w:sz w:val="24"/>
              </w:rPr>
            </w:pPr>
          </w:p>
        </w:tc>
      </w:tr>
      <w:tr w:rsidR="00B25638">
        <w:trPr>
          <w:trHeight w:val="466"/>
        </w:trPr>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3973F3">
            <w:pPr>
              <w:spacing w:line="276" w:lineRule="auto"/>
              <w:jc w:val="center"/>
              <w:rPr>
                <w:rFonts w:ascii="Times New Roman" w:eastAsia="宋体" w:hAnsi="Times New Roman" w:cs="Times New Roman"/>
                <w:sz w:val="24"/>
              </w:rPr>
            </w:pPr>
            <w:r>
              <w:rPr>
                <w:rFonts w:ascii="Times New Roman" w:eastAsia="宋体" w:hAnsi="Times New Roman" w:cs="Times New Roman"/>
                <w:sz w:val="24"/>
              </w:rPr>
              <w:t>母亲</w:t>
            </w:r>
          </w:p>
        </w:tc>
        <w:tc>
          <w:tcPr>
            <w:tcW w:w="12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25638" w:rsidRDefault="00B25638">
            <w:pPr>
              <w:spacing w:line="276" w:lineRule="auto"/>
              <w:jc w:val="center"/>
              <w:rPr>
                <w:rFonts w:ascii="Times New Roman" w:eastAsia="宋体" w:hAnsi="Times New Roman" w:cs="Times New Roman"/>
                <w:sz w:val="24"/>
              </w:rPr>
            </w:pPr>
          </w:p>
        </w:tc>
        <w:tc>
          <w:tcPr>
            <w:tcW w:w="1987" w:type="dxa"/>
            <w:gridSpan w:val="3"/>
            <w:tcBorders>
              <w:top w:val="single" w:sz="4" w:space="0" w:color="000000"/>
              <w:left w:val="single" w:sz="4" w:space="0" w:color="000000"/>
              <w:bottom w:val="single" w:sz="4" w:space="0" w:color="000000"/>
              <w:right w:val="single" w:sz="4" w:space="0" w:color="000000"/>
            </w:tcBorders>
            <w:shd w:val="clear" w:color="auto" w:fill="FFFFFF"/>
          </w:tcPr>
          <w:p w:rsidR="00B25638" w:rsidRDefault="00B25638">
            <w:pPr>
              <w:spacing w:line="276" w:lineRule="auto"/>
              <w:jc w:val="center"/>
              <w:rPr>
                <w:rFonts w:ascii="Times New Roman" w:eastAsia="宋体" w:hAnsi="Times New Roman" w:cs="Times New Roman"/>
                <w:sz w:val="24"/>
              </w:rPr>
            </w:pPr>
          </w:p>
        </w:tc>
        <w:tc>
          <w:tcPr>
            <w:tcW w:w="82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B25638" w:rsidRDefault="00B25638">
            <w:pPr>
              <w:spacing w:line="276" w:lineRule="auto"/>
              <w:jc w:val="center"/>
              <w:rPr>
                <w:rFonts w:ascii="Times New Roman" w:eastAsia="宋体" w:hAnsi="Times New Roman" w:cs="Times New Roman"/>
                <w:sz w:val="24"/>
              </w:rPr>
            </w:pPr>
          </w:p>
        </w:tc>
        <w:tc>
          <w:tcPr>
            <w:tcW w:w="11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5638" w:rsidRDefault="00B25638">
            <w:pPr>
              <w:spacing w:line="276" w:lineRule="auto"/>
              <w:jc w:val="center"/>
              <w:rPr>
                <w:rFonts w:ascii="Times New Roman" w:eastAsia="宋体" w:hAnsi="Times New Roman" w:cs="Times New Roman"/>
                <w:sz w:val="24"/>
              </w:rPr>
            </w:pPr>
          </w:p>
        </w:tc>
        <w:tc>
          <w:tcPr>
            <w:tcW w:w="214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B25638" w:rsidRDefault="00B25638">
            <w:pPr>
              <w:spacing w:line="276" w:lineRule="auto"/>
              <w:jc w:val="center"/>
              <w:rPr>
                <w:rFonts w:ascii="Times New Roman" w:eastAsia="宋体" w:hAnsi="Times New Roman" w:cs="Times New Roman"/>
                <w:sz w:val="24"/>
              </w:rPr>
            </w:pPr>
          </w:p>
        </w:tc>
        <w:tc>
          <w:tcPr>
            <w:tcW w:w="1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5638" w:rsidRDefault="00B25638">
            <w:pPr>
              <w:spacing w:line="276" w:lineRule="auto"/>
              <w:jc w:val="center"/>
              <w:rPr>
                <w:rFonts w:ascii="Times New Roman" w:eastAsia="宋体" w:hAnsi="Times New Roman" w:cs="Times New Roman"/>
                <w:sz w:val="24"/>
              </w:rPr>
            </w:pPr>
          </w:p>
        </w:tc>
      </w:tr>
      <w:tr w:rsidR="00B25638">
        <w:trPr>
          <w:trHeight w:val="765"/>
        </w:trPr>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25638" w:rsidRDefault="003973F3">
            <w:pPr>
              <w:spacing w:line="276" w:lineRule="auto"/>
              <w:jc w:val="center"/>
              <w:rPr>
                <w:rFonts w:ascii="Times New Roman" w:eastAsia="宋体" w:hAnsi="Times New Roman" w:cs="Times New Roman"/>
                <w:sz w:val="24"/>
              </w:rPr>
            </w:pPr>
            <w:r>
              <w:rPr>
                <w:rFonts w:ascii="Times New Roman" w:eastAsia="宋体" w:hAnsi="Times New Roman" w:cs="Times New Roman"/>
                <w:sz w:val="24"/>
              </w:rPr>
              <w:t>其他</w:t>
            </w:r>
            <w:r>
              <w:rPr>
                <w:rFonts w:ascii="Times New Roman" w:eastAsia="宋体" w:hAnsi="Times New Roman" w:cs="Times New Roman"/>
                <w:sz w:val="24"/>
              </w:rPr>
              <w:br/>
            </w:r>
            <w:r>
              <w:rPr>
                <w:rFonts w:ascii="Times New Roman" w:eastAsia="宋体" w:hAnsi="Times New Roman" w:cs="Times New Roman"/>
                <w:sz w:val="24"/>
              </w:rPr>
              <w:t>成员</w:t>
            </w:r>
          </w:p>
        </w:tc>
        <w:tc>
          <w:tcPr>
            <w:tcW w:w="12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25638" w:rsidRDefault="00B25638">
            <w:pPr>
              <w:spacing w:line="276" w:lineRule="auto"/>
              <w:jc w:val="center"/>
              <w:rPr>
                <w:rFonts w:ascii="Times New Roman" w:eastAsia="宋体" w:hAnsi="Times New Roman" w:cs="Times New Roman"/>
                <w:sz w:val="24"/>
              </w:rPr>
            </w:pPr>
          </w:p>
        </w:tc>
        <w:tc>
          <w:tcPr>
            <w:tcW w:w="1987" w:type="dxa"/>
            <w:gridSpan w:val="3"/>
            <w:tcBorders>
              <w:top w:val="single" w:sz="4" w:space="0" w:color="000000"/>
              <w:left w:val="single" w:sz="4" w:space="0" w:color="000000"/>
              <w:bottom w:val="single" w:sz="4" w:space="0" w:color="000000"/>
              <w:right w:val="single" w:sz="4" w:space="0" w:color="000000"/>
            </w:tcBorders>
            <w:shd w:val="clear" w:color="auto" w:fill="FFFFFF"/>
          </w:tcPr>
          <w:p w:rsidR="00B25638" w:rsidRDefault="00B25638">
            <w:pPr>
              <w:spacing w:line="276" w:lineRule="auto"/>
              <w:jc w:val="center"/>
              <w:rPr>
                <w:rFonts w:ascii="Times New Roman" w:eastAsia="宋体" w:hAnsi="Times New Roman" w:cs="Times New Roman"/>
                <w:sz w:val="24"/>
              </w:rPr>
            </w:pPr>
          </w:p>
        </w:tc>
        <w:tc>
          <w:tcPr>
            <w:tcW w:w="82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B25638" w:rsidRDefault="00B25638">
            <w:pPr>
              <w:spacing w:line="276" w:lineRule="auto"/>
              <w:jc w:val="center"/>
              <w:rPr>
                <w:rFonts w:ascii="Times New Roman" w:eastAsia="宋体" w:hAnsi="Times New Roman" w:cs="Times New Roman"/>
                <w:sz w:val="24"/>
              </w:rPr>
            </w:pPr>
          </w:p>
        </w:tc>
        <w:tc>
          <w:tcPr>
            <w:tcW w:w="11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5638" w:rsidRDefault="00B25638">
            <w:pPr>
              <w:spacing w:line="276" w:lineRule="auto"/>
              <w:jc w:val="center"/>
              <w:rPr>
                <w:rFonts w:ascii="Times New Roman" w:eastAsia="宋体" w:hAnsi="Times New Roman" w:cs="Times New Roman"/>
                <w:sz w:val="24"/>
              </w:rPr>
            </w:pPr>
          </w:p>
        </w:tc>
        <w:tc>
          <w:tcPr>
            <w:tcW w:w="214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B25638" w:rsidRDefault="00B25638">
            <w:pPr>
              <w:spacing w:line="276" w:lineRule="auto"/>
              <w:jc w:val="center"/>
              <w:rPr>
                <w:rFonts w:ascii="Times New Roman" w:eastAsia="宋体" w:hAnsi="Times New Roman" w:cs="Times New Roman"/>
                <w:sz w:val="24"/>
              </w:rPr>
            </w:pPr>
          </w:p>
        </w:tc>
        <w:tc>
          <w:tcPr>
            <w:tcW w:w="1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5638" w:rsidRDefault="00B25638">
            <w:pPr>
              <w:spacing w:line="276" w:lineRule="auto"/>
              <w:jc w:val="center"/>
              <w:rPr>
                <w:rFonts w:ascii="Times New Roman" w:eastAsia="宋体" w:hAnsi="Times New Roman" w:cs="Times New Roman"/>
                <w:sz w:val="24"/>
              </w:rPr>
            </w:pPr>
          </w:p>
        </w:tc>
      </w:tr>
      <w:tr w:rsidR="00B25638">
        <w:trPr>
          <w:trHeight w:val="4440"/>
        </w:trPr>
        <w:tc>
          <w:tcPr>
            <w:tcW w:w="955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5638" w:rsidRDefault="003973F3">
            <w:pPr>
              <w:spacing w:line="276" w:lineRule="auto"/>
              <w:rPr>
                <w:rFonts w:ascii="Times New Roman" w:eastAsia="Calibri" w:hAnsi="Times New Roman" w:cs="Times New Roman"/>
              </w:rPr>
            </w:pPr>
            <w:r>
              <w:rPr>
                <w:rFonts w:ascii="Times New Roman" w:eastAsia="宋体" w:hAnsi="Times New Roman" w:cs="Times New Roman"/>
              </w:rPr>
              <w:t>请列举三条你可以入选拔尖班的理由：</w:t>
            </w:r>
          </w:p>
          <w:p w:rsidR="00B25638" w:rsidRDefault="003973F3">
            <w:pPr>
              <w:spacing w:line="276" w:lineRule="auto"/>
              <w:rPr>
                <w:rFonts w:ascii="Times New Roman" w:eastAsia="Calibri" w:hAnsi="Times New Roman" w:cs="Times New Roman"/>
                <w:sz w:val="24"/>
              </w:rPr>
            </w:pPr>
            <w:r>
              <w:rPr>
                <w:rFonts w:ascii="Times New Roman" w:eastAsia="Calibri" w:hAnsi="Times New Roman" w:cs="Times New Roman"/>
                <w:sz w:val="24"/>
              </w:rPr>
              <w:t>1.</w:t>
            </w:r>
          </w:p>
          <w:p w:rsidR="00B25638" w:rsidRDefault="00B25638">
            <w:pPr>
              <w:spacing w:line="276" w:lineRule="auto"/>
              <w:rPr>
                <w:rFonts w:ascii="Times New Roman" w:hAnsi="Times New Roman" w:cs="Times New Roman"/>
                <w:sz w:val="24"/>
              </w:rPr>
            </w:pPr>
          </w:p>
          <w:p w:rsidR="00B25638" w:rsidRDefault="00B25638">
            <w:pPr>
              <w:spacing w:line="276" w:lineRule="auto"/>
              <w:rPr>
                <w:rFonts w:ascii="Times New Roman" w:hAnsi="Times New Roman" w:cs="Times New Roman"/>
                <w:sz w:val="24"/>
              </w:rPr>
            </w:pPr>
          </w:p>
          <w:p w:rsidR="00B25638" w:rsidRDefault="003973F3">
            <w:pPr>
              <w:spacing w:line="276" w:lineRule="auto"/>
              <w:rPr>
                <w:rFonts w:ascii="Times New Roman" w:eastAsia="Calibri" w:hAnsi="Times New Roman" w:cs="Times New Roman"/>
                <w:sz w:val="24"/>
              </w:rPr>
            </w:pPr>
            <w:r>
              <w:rPr>
                <w:rFonts w:ascii="Times New Roman" w:eastAsia="Calibri" w:hAnsi="Times New Roman" w:cs="Times New Roman"/>
                <w:sz w:val="24"/>
              </w:rPr>
              <w:t>2.</w:t>
            </w:r>
          </w:p>
          <w:p w:rsidR="00B25638" w:rsidRDefault="00B25638">
            <w:pPr>
              <w:spacing w:line="276" w:lineRule="auto"/>
              <w:rPr>
                <w:rFonts w:ascii="Times New Roman" w:hAnsi="Times New Roman" w:cs="Times New Roman"/>
                <w:sz w:val="24"/>
              </w:rPr>
            </w:pPr>
          </w:p>
          <w:p w:rsidR="00B25638" w:rsidRDefault="00B25638">
            <w:pPr>
              <w:spacing w:line="276" w:lineRule="auto"/>
              <w:rPr>
                <w:rFonts w:ascii="Times New Roman" w:eastAsia="Calibri" w:hAnsi="Times New Roman" w:cs="Times New Roman"/>
                <w:sz w:val="24"/>
              </w:rPr>
            </w:pPr>
          </w:p>
          <w:p w:rsidR="00B25638" w:rsidRDefault="003973F3">
            <w:pPr>
              <w:spacing w:line="276" w:lineRule="auto"/>
              <w:rPr>
                <w:rFonts w:ascii="Times New Roman" w:eastAsia="Calibri" w:hAnsi="Times New Roman" w:cs="Times New Roman"/>
                <w:sz w:val="24"/>
              </w:rPr>
            </w:pPr>
            <w:r>
              <w:rPr>
                <w:rFonts w:ascii="Times New Roman" w:eastAsia="Calibri" w:hAnsi="Times New Roman" w:cs="Times New Roman"/>
                <w:sz w:val="24"/>
              </w:rPr>
              <w:t>3.</w:t>
            </w:r>
          </w:p>
          <w:p w:rsidR="00B25638" w:rsidRDefault="00B25638">
            <w:pPr>
              <w:spacing w:line="276" w:lineRule="auto"/>
              <w:rPr>
                <w:rFonts w:ascii="Times New Roman" w:eastAsia="Calibri" w:hAnsi="Times New Roman" w:cs="Times New Roman"/>
                <w:sz w:val="24"/>
              </w:rPr>
            </w:pPr>
          </w:p>
          <w:p w:rsidR="00B25638" w:rsidRDefault="00B25638">
            <w:pPr>
              <w:spacing w:line="276" w:lineRule="auto"/>
              <w:rPr>
                <w:rFonts w:ascii="Times New Roman" w:hAnsi="Times New Roman" w:cs="Times New Roman"/>
                <w:sz w:val="24"/>
              </w:rPr>
            </w:pPr>
          </w:p>
          <w:p w:rsidR="00B25638" w:rsidRDefault="00B25638">
            <w:pPr>
              <w:spacing w:line="276" w:lineRule="auto"/>
              <w:rPr>
                <w:rFonts w:ascii="Times New Roman" w:hAnsi="Times New Roman" w:cs="Times New Roman"/>
                <w:sz w:val="24"/>
              </w:rPr>
            </w:pPr>
          </w:p>
          <w:p w:rsidR="00B25638" w:rsidRDefault="003973F3">
            <w:pPr>
              <w:spacing w:line="276" w:lineRule="auto"/>
              <w:rPr>
                <w:rFonts w:ascii="Times New Roman" w:eastAsia="宋体" w:hAnsi="Times New Roman" w:cs="Times New Roman"/>
                <w:sz w:val="24"/>
              </w:rPr>
            </w:pPr>
            <w:r>
              <w:rPr>
                <w:rFonts w:ascii="Times New Roman" w:eastAsia="Calibri" w:hAnsi="Times New Roman" w:cs="Times New Roman"/>
                <w:sz w:val="24"/>
              </w:rPr>
              <w:t xml:space="preserve">                              </w:t>
            </w:r>
            <w:r>
              <w:rPr>
                <w:rFonts w:ascii="Times New Roman" w:eastAsia="宋体" w:hAnsi="Times New Roman" w:cs="Times New Roman"/>
                <w:sz w:val="24"/>
              </w:rPr>
              <w:t>申请人：</w:t>
            </w:r>
            <w:r>
              <w:rPr>
                <w:rFonts w:ascii="Times New Roman" w:eastAsia="Calibri" w:hAnsi="Times New Roman" w:cs="Times New Roman"/>
                <w:sz w:val="24"/>
              </w:rPr>
              <w:t xml:space="preserve">                 </w:t>
            </w:r>
            <w:r>
              <w:rPr>
                <w:rFonts w:ascii="Times New Roman" w:eastAsia="宋体" w:hAnsi="Times New Roman" w:cs="Times New Roman"/>
                <w:sz w:val="24"/>
              </w:rPr>
              <w:t>年</w:t>
            </w:r>
            <w:r>
              <w:rPr>
                <w:rFonts w:ascii="Times New Roman" w:eastAsia="Calibri" w:hAnsi="Times New Roman" w:cs="Times New Roman"/>
                <w:sz w:val="24"/>
              </w:rPr>
              <w:t xml:space="preserve">   </w:t>
            </w:r>
            <w:r>
              <w:rPr>
                <w:rFonts w:ascii="Times New Roman" w:eastAsia="宋体" w:hAnsi="Times New Roman" w:cs="Times New Roman"/>
                <w:sz w:val="24"/>
              </w:rPr>
              <w:t>月</w:t>
            </w:r>
            <w:r>
              <w:rPr>
                <w:rFonts w:ascii="Times New Roman" w:eastAsia="Calibri" w:hAnsi="Times New Roman" w:cs="Times New Roman"/>
                <w:sz w:val="24"/>
              </w:rPr>
              <w:t xml:space="preserve">   </w:t>
            </w:r>
            <w:r>
              <w:rPr>
                <w:rFonts w:ascii="Times New Roman" w:eastAsia="宋体" w:hAnsi="Times New Roman" w:cs="Times New Roman"/>
                <w:sz w:val="24"/>
              </w:rPr>
              <w:t>日</w:t>
            </w:r>
          </w:p>
        </w:tc>
      </w:tr>
    </w:tbl>
    <w:p w:rsidR="00B25638" w:rsidRDefault="003973F3">
      <w:pPr>
        <w:spacing w:line="276" w:lineRule="auto"/>
        <w:ind w:left="2640" w:hangingChars="1100" w:hanging="2640"/>
        <w:jc w:val="left"/>
        <w:rPr>
          <w:rFonts w:ascii="Times New Roman" w:eastAsia="宋体" w:hAnsi="Times New Roman" w:cs="Times New Roman"/>
          <w:sz w:val="24"/>
        </w:rPr>
      </w:pPr>
      <w:r>
        <w:rPr>
          <w:rFonts w:ascii="Times New Roman" w:eastAsia="宋体" w:hAnsi="Times New Roman" w:cs="Times New Roman" w:hint="eastAsia"/>
          <w:sz w:val="24"/>
        </w:rPr>
        <w:t>（注：报名表提交地址：佛山校区</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厚德楼</w:t>
      </w:r>
      <w:r>
        <w:rPr>
          <w:rFonts w:ascii="Times New Roman" w:eastAsia="宋体" w:hAnsi="Times New Roman" w:cs="Times New Roman" w:hint="eastAsia"/>
          <w:sz w:val="24"/>
        </w:rPr>
        <w:t>529</w:t>
      </w:r>
      <w:r>
        <w:rPr>
          <w:rFonts w:ascii="Times New Roman" w:eastAsia="宋体" w:hAnsi="Times New Roman" w:cs="Times New Roman" w:hint="eastAsia"/>
          <w:sz w:val="24"/>
        </w:rPr>
        <w:t>、</w:t>
      </w:r>
      <w:r>
        <w:rPr>
          <w:rFonts w:ascii="Times New Roman" w:eastAsia="宋体" w:hAnsi="Times New Roman" w:cs="Times New Roman" w:hint="eastAsia"/>
          <w:sz w:val="24"/>
        </w:rPr>
        <w:t>541</w:t>
      </w:r>
      <w:r>
        <w:rPr>
          <w:rFonts w:ascii="Times New Roman" w:eastAsia="宋体" w:hAnsi="Times New Roman" w:cs="Times New Roman" w:hint="eastAsia"/>
          <w:sz w:val="24"/>
        </w:rPr>
        <w:t>国际商学院办公室</w:t>
      </w:r>
    </w:p>
    <w:p w:rsidR="00B25638" w:rsidRDefault="003973F3">
      <w:pPr>
        <w:spacing w:line="276" w:lineRule="auto"/>
        <w:ind w:leftChars="1254" w:left="2633"/>
        <w:jc w:val="left"/>
        <w:rPr>
          <w:rFonts w:ascii="Times New Roman" w:eastAsia="宋体" w:hAnsi="Times New Roman" w:cs="Times New Roman"/>
          <w:sz w:val="24"/>
        </w:rPr>
      </w:pPr>
      <w:r>
        <w:rPr>
          <w:rFonts w:ascii="Times New Roman" w:eastAsia="宋体" w:hAnsi="Times New Roman" w:cs="Times New Roman" w:hint="eastAsia"/>
          <w:sz w:val="24"/>
        </w:rPr>
        <w:t>或者广州校区</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二饭三楼</w:t>
      </w:r>
      <w:r>
        <w:rPr>
          <w:rFonts w:ascii="Times New Roman" w:eastAsia="宋体" w:hAnsi="Times New Roman" w:cs="Times New Roman" w:hint="eastAsia"/>
          <w:sz w:val="24"/>
        </w:rPr>
        <w:t>305</w:t>
      </w:r>
      <w:r>
        <w:rPr>
          <w:rFonts w:ascii="Times New Roman" w:eastAsia="宋体" w:hAnsi="Times New Roman" w:cs="Times New Roman" w:hint="eastAsia"/>
          <w:sz w:val="24"/>
        </w:rPr>
        <w:t>办公室）</w:t>
      </w:r>
    </w:p>
    <w:sectPr w:rsidR="00B2563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3F3" w:rsidRDefault="003973F3">
      <w:r>
        <w:separator/>
      </w:r>
    </w:p>
  </w:endnote>
  <w:endnote w:type="continuationSeparator" w:id="0">
    <w:p w:rsidR="003973F3" w:rsidRDefault="00397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638" w:rsidRDefault="003973F3">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25638" w:rsidRDefault="003973F3">
                          <w:pPr>
                            <w:pStyle w:val="a3"/>
                            <w:rPr>
                              <w:rFonts w:ascii="Times New Roman" w:hAnsi="Times New Roman" w:cs="Times New Roman"/>
                              <w:sz w:val="24"/>
                              <w:szCs w:val="40"/>
                            </w:rPr>
                          </w:pPr>
                          <w:r>
                            <w:rPr>
                              <w:rFonts w:ascii="Times New Roman" w:hAnsi="Times New Roman" w:cs="Times New Roman"/>
                              <w:sz w:val="24"/>
                              <w:szCs w:val="40"/>
                            </w:rPr>
                            <w:fldChar w:fldCharType="begin"/>
                          </w:r>
                          <w:r>
                            <w:rPr>
                              <w:rFonts w:ascii="Times New Roman" w:hAnsi="Times New Roman" w:cs="Times New Roman"/>
                              <w:sz w:val="24"/>
                              <w:szCs w:val="40"/>
                            </w:rPr>
                            <w:instrText xml:space="preserve"> PAGE  \* MERGEFORMAT </w:instrText>
                          </w:r>
                          <w:r>
                            <w:rPr>
                              <w:rFonts w:ascii="Times New Roman" w:hAnsi="Times New Roman" w:cs="Times New Roman"/>
                              <w:sz w:val="24"/>
                              <w:szCs w:val="40"/>
                            </w:rPr>
                            <w:fldChar w:fldCharType="separate"/>
                          </w:r>
                          <w:r w:rsidR="00B3128B">
                            <w:rPr>
                              <w:rFonts w:ascii="Times New Roman" w:hAnsi="Times New Roman" w:cs="Times New Roman"/>
                              <w:noProof/>
                              <w:sz w:val="24"/>
                              <w:szCs w:val="40"/>
                            </w:rPr>
                            <w:t>4</w:t>
                          </w:r>
                          <w:r>
                            <w:rPr>
                              <w:rFonts w:ascii="Times New Roman" w:hAnsi="Times New Roman" w:cs="Times New Roman"/>
                              <w:sz w:val="24"/>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B25638" w:rsidRDefault="003973F3">
                    <w:pPr>
                      <w:pStyle w:val="a3"/>
                      <w:rPr>
                        <w:rFonts w:ascii="Times New Roman" w:hAnsi="Times New Roman" w:cs="Times New Roman"/>
                        <w:sz w:val="24"/>
                        <w:szCs w:val="40"/>
                      </w:rPr>
                    </w:pPr>
                    <w:r>
                      <w:rPr>
                        <w:rFonts w:ascii="Times New Roman" w:hAnsi="Times New Roman" w:cs="Times New Roman"/>
                        <w:sz w:val="24"/>
                        <w:szCs w:val="40"/>
                      </w:rPr>
                      <w:fldChar w:fldCharType="begin"/>
                    </w:r>
                    <w:r>
                      <w:rPr>
                        <w:rFonts w:ascii="Times New Roman" w:hAnsi="Times New Roman" w:cs="Times New Roman"/>
                        <w:sz w:val="24"/>
                        <w:szCs w:val="40"/>
                      </w:rPr>
                      <w:instrText xml:space="preserve"> PAGE  \* MERGEFORMAT </w:instrText>
                    </w:r>
                    <w:r>
                      <w:rPr>
                        <w:rFonts w:ascii="Times New Roman" w:hAnsi="Times New Roman" w:cs="Times New Roman"/>
                        <w:sz w:val="24"/>
                        <w:szCs w:val="40"/>
                      </w:rPr>
                      <w:fldChar w:fldCharType="separate"/>
                    </w:r>
                    <w:r w:rsidR="00B3128B">
                      <w:rPr>
                        <w:rFonts w:ascii="Times New Roman" w:hAnsi="Times New Roman" w:cs="Times New Roman"/>
                        <w:noProof/>
                        <w:sz w:val="24"/>
                        <w:szCs w:val="40"/>
                      </w:rPr>
                      <w:t>4</w:t>
                    </w:r>
                    <w:r>
                      <w:rPr>
                        <w:rFonts w:ascii="Times New Roman" w:hAnsi="Times New Roman" w:cs="Times New Roman"/>
                        <w:sz w:val="24"/>
                        <w:szCs w:val="40"/>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638" w:rsidRDefault="00B2563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3F3" w:rsidRDefault="003973F3">
      <w:r>
        <w:separator/>
      </w:r>
    </w:p>
  </w:footnote>
  <w:footnote w:type="continuationSeparator" w:id="0">
    <w:p w:rsidR="003973F3" w:rsidRDefault="003973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F25ECE"/>
    <w:multiLevelType w:val="singleLevel"/>
    <w:tmpl w:val="36F25ECE"/>
    <w:lvl w:ilvl="0">
      <w:start w:val="1"/>
      <w:numFmt w:val="chineseCounting"/>
      <w:suff w:val="nothing"/>
      <w:lvlText w:val="%1、"/>
      <w:lvlJc w:val="left"/>
      <w:rPr>
        <w:rFonts w:hint="eastAsia"/>
      </w:rPr>
    </w:lvl>
  </w:abstractNum>
  <w:abstractNum w:abstractNumId="1" w15:restartNumberingAfterBreak="0">
    <w:nsid w:val="4B33BE28"/>
    <w:multiLevelType w:val="singleLevel"/>
    <w:tmpl w:val="4B33BE28"/>
    <w:lvl w:ilvl="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638"/>
    <w:rsid w:val="003973F3"/>
    <w:rsid w:val="0040673F"/>
    <w:rsid w:val="00757EF8"/>
    <w:rsid w:val="00B25638"/>
    <w:rsid w:val="00B3128B"/>
    <w:rsid w:val="01142600"/>
    <w:rsid w:val="05E75410"/>
    <w:rsid w:val="06796E8B"/>
    <w:rsid w:val="0A1B489A"/>
    <w:rsid w:val="0AA87EF3"/>
    <w:rsid w:val="0C5F077D"/>
    <w:rsid w:val="0D2719D4"/>
    <w:rsid w:val="118315DE"/>
    <w:rsid w:val="15D13036"/>
    <w:rsid w:val="16D265F5"/>
    <w:rsid w:val="16EA7ABA"/>
    <w:rsid w:val="16F07F81"/>
    <w:rsid w:val="187B2386"/>
    <w:rsid w:val="1B1C73E9"/>
    <w:rsid w:val="1D396198"/>
    <w:rsid w:val="1E807BA3"/>
    <w:rsid w:val="1EA31060"/>
    <w:rsid w:val="22FF5BF8"/>
    <w:rsid w:val="23470DAA"/>
    <w:rsid w:val="25BF6597"/>
    <w:rsid w:val="2A323BDD"/>
    <w:rsid w:val="2C8C77B7"/>
    <w:rsid w:val="2D1A6F6A"/>
    <w:rsid w:val="33E834DA"/>
    <w:rsid w:val="35760D28"/>
    <w:rsid w:val="35C514F9"/>
    <w:rsid w:val="381052D0"/>
    <w:rsid w:val="382E1423"/>
    <w:rsid w:val="384901F4"/>
    <w:rsid w:val="3BD17F64"/>
    <w:rsid w:val="3D7C3CA7"/>
    <w:rsid w:val="3E126463"/>
    <w:rsid w:val="3FFC44FA"/>
    <w:rsid w:val="41D81423"/>
    <w:rsid w:val="42176D8C"/>
    <w:rsid w:val="42FF75D9"/>
    <w:rsid w:val="43A85959"/>
    <w:rsid w:val="452C35A7"/>
    <w:rsid w:val="454D752C"/>
    <w:rsid w:val="465A2C09"/>
    <w:rsid w:val="46AA7847"/>
    <w:rsid w:val="49226093"/>
    <w:rsid w:val="4A665F11"/>
    <w:rsid w:val="4AB81D58"/>
    <w:rsid w:val="4ADF3FB5"/>
    <w:rsid w:val="4B4B6B04"/>
    <w:rsid w:val="4B60233D"/>
    <w:rsid w:val="4B801261"/>
    <w:rsid w:val="4C864FC5"/>
    <w:rsid w:val="4CC64584"/>
    <w:rsid w:val="4CF2208C"/>
    <w:rsid w:val="4D997A6F"/>
    <w:rsid w:val="4E4614C0"/>
    <w:rsid w:val="4E9337E9"/>
    <w:rsid w:val="4EA47B31"/>
    <w:rsid w:val="4EE87647"/>
    <w:rsid w:val="505B77D6"/>
    <w:rsid w:val="50AB4D21"/>
    <w:rsid w:val="51820751"/>
    <w:rsid w:val="52734FE6"/>
    <w:rsid w:val="545419C7"/>
    <w:rsid w:val="549E628B"/>
    <w:rsid w:val="55564ADB"/>
    <w:rsid w:val="567967D9"/>
    <w:rsid w:val="56BD2F6A"/>
    <w:rsid w:val="585C4C02"/>
    <w:rsid w:val="58EB706E"/>
    <w:rsid w:val="5AA8263B"/>
    <w:rsid w:val="5BDE3090"/>
    <w:rsid w:val="5C2560A5"/>
    <w:rsid w:val="5F6F346D"/>
    <w:rsid w:val="62564769"/>
    <w:rsid w:val="67151BBD"/>
    <w:rsid w:val="67471BAB"/>
    <w:rsid w:val="68402E62"/>
    <w:rsid w:val="68A06268"/>
    <w:rsid w:val="69ED3AA0"/>
    <w:rsid w:val="6A1D1D95"/>
    <w:rsid w:val="6A786A89"/>
    <w:rsid w:val="6A9360B6"/>
    <w:rsid w:val="6DB453B8"/>
    <w:rsid w:val="6E1B3D7B"/>
    <w:rsid w:val="6E7A08D8"/>
    <w:rsid w:val="6EB74FF9"/>
    <w:rsid w:val="700F3FC6"/>
    <w:rsid w:val="7069747B"/>
    <w:rsid w:val="70C24165"/>
    <w:rsid w:val="726471EC"/>
    <w:rsid w:val="7280767E"/>
    <w:rsid w:val="72C73AB8"/>
    <w:rsid w:val="74DF376B"/>
    <w:rsid w:val="76CF3E7F"/>
    <w:rsid w:val="78A765AA"/>
    <w:rsid w:val="7BD476A9"/>
    <w:rsid w:val="7C3C42E7"/>
    <w:rsid w:val="7C546A0B"/>
    <w:rsid w:val="7EE16AD7"/>
    <w:rsid w:val="7F381AFD"/>
    <w:rsid w:val="7F565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D1C236-E695-46D9-AC17-6C5461E15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王雪梅</cp:lastModifiedBy>
  <cp:revision>5</cp:revision>
  <dcterms:created xsi:type="dcterms:W3CDTF">2021-06-09T07:42:00Z</dcterms:created>
  <dcterms:modified xsi:type="dcterms:W3CDTF">2021-09-28T01:55:00Z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BCC41CAEAC3B45F5B3D72B4863762DBA</vt:lpwstr>
  </property>
</Properties>
</file>