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spacing w:line="560" w:lineRule="exact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学年第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/>
          <w:sz w:val="32"/>
          <w:szCs w:val="32"/>
        </w:rPr>
        <w:t>学期必修课试卷移交时间安排表</w:t>
      </w:r>
    </w:p>
    <w:tbl>
      <w:tblPr>
        <w:tblStyle w:val="2"/>
        <w:tblW w:w="932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4111"/>
        <w:gridCol w:w="4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教学单位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试卷移交时间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月1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外国语学院（公外）</w:t>
            </w:r>
          </w:p>
        </w:tc>
        <w:tc>
          <w:tcPr>
            <w:tcW w:w="40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月1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6、17、18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外国语学院（专业）</w:t>
            </w:r>
          </w:p>
        </w:tc>
        <w:tc>
          <w:tcPr>
            <w:tcW w:w="40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艺术与设计学院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会计学院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财政税务学院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金融学院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文化旅游与地理学院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工商管理学院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28、29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人文与传播学院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数学与统计学院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马克思主义学院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国际商学院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湾区影视产业学院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人力资源学院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17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数字经济学院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智能财会管理学院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OWM1OGFhYWFmZjkzZThlMDE1NGYxNWVlZDM2ODEifQ=="/>
  </w:docVars>
  <w:rsids>
    <w:rsidRoot w:val="39A2130A"/>
    <w:rsid w:val="39A2130A"/>
    <w:rsid w:val="41E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2024-04-03T00:31:00Z</dcterms:created>
  <dc:creator>林国献(19961630)</dc:creator>
  <cp:lastModifiedBy>林国献(19961630)</cp:lastModifiedBy>
  <dcterms:modified xsi:type="dcterms:W3CDTF">2024-04-03T00:32:55Z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861A3871F72747A2B39FF919D979D7E0_13</vt:lpwstr>
  </property>
</Properties>
</file>