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F3" w:rsidRPr="00133F72" w:rsidRDefault="009835F3" w:rsidP="009835F3">
      <w:pPr>
        <w:jc w:val="center"/>
        <w:rPr>
          <w:rFonts w:ascii="方正大标宋简体" w:eastAsia="方正大标宋简体"/>
          <w:b/>
          <w:sz w:val="52"/>
          <w:szCs w:val="52"/>
        </w:rPr>
      </w:pPr>
      <w:r w:rsidRPr="00133F72">
        <w:rPr>
          <w:rFonts w:ascii="方正大标宋简体" w:eastAsia="方正大标宋简体" w:hint="eastAsia"/>
          <w:b/>
          <w:sz w:val="52"/>
          <w:szCs w:val="52"/>
        </w:rPr>
        <w:t>广东财经大学</w:t>
      </w:r>
    </w:p>
    <w:p w:rsidR="009835F3" w:rsidRDefault="009835F3" w:rsidP="009835F3">
      <w:pPr>
        <w:jc w:val="center"/>
        <w:rPr>
          <w:rFonts w:ascii="方正大标宋简体" w:eastAsia="方正大标宋简体"/>
          <w:b/>
          <w:sz w:val="84"/>
          <w:szCs w:val="84"/>
        </w:rPr>
      </w:pPr>
      <w:r w:rsidRPr="009835F3">
        <w:rPr>
          <w:rFonts w:ascii="方正大标宋简体" w:eastAsia="方正大标宋简体" w:hint="eastAsia"/>
          <w:b/>
          <w:sz w:val="84"/>
          <w:szCs w:val="84"/>
        </w:rPr>
        <w:t>实验室安全信息牌</w:t>
      </w:r>
    </w:p>
    <w:p w:rsidR="00527A89" w:rsidRPr="00527A89" w:rsidRDefault="00527A89" w:rsidP="009835F3">
      <w:pPr>
        <w:jc w:val="center"/>
        <w:rPr>
          <w:rFonts w:ascii="方正大标宋简体" w:eastAsia="方正大标宋简体"/>
          <w:b/>
          <w:sz w:val="36"/>
          <w:szCs w:val="36"/>
        </w:rPr>
      </w:pPr>
      <w:r w:rsidRPr="00527A89">
        <w:rPr>
          <w:rFonts w:ascii="方正大标宋简体" w:eastAsia="方正大标宋简体"/>
          <w:b/>
          <w:sz w:val="36"/>
          <w:szCs w:val="36"/>
        </w:rPr>
        <w:t>(</w:t>
      </w:r>
      <w:r w:rsidRPr="00527A89">
        <w:rPr>
          <w:rFonts w:ascii="方正大标宋简体" w:eastAsia="方正大标宋简体" w:hint="eastAsia"/>
          <w:b/>
          <w:sz w:val="36"/>
          <w:szCs w:val="36"/>
        </w:rPr>
        <w:t>示意图</w:t>
      </w:r>
      <w:r w:rsidRPr="00527A89">
        <w:rPr>
          <w:rFonts w:ascii="方正大标宋简体" w:eastAsia="方正大标宋简体"/>
          <w:b/>
          <w:sz w:val="36"/>
          <w:szCs w:val="36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9835F3" w:rsidRPr="009835F3" w:rsidTr="007C08F0">
        <w:trPr>
          <w:trHeight w:val="558"/>
        </w:trPr>
        <w:tc>
          <w:tcPr>
            <w:tcW w:w="3114" w:type="dxa"/>
          </w:tcPr>
          <w:p w:rsidR="009835F3" w:rsidRPr="009835F3" w:rsidRDefault="009835F3" w:rsidP="009835F3">
            <w:pPr>
              <w:jc w:val="center"/>
              <w:rPr>
                <w:rFonts w:ascii="方正大标宋简体" w:eastAsia="方正大标宋简体"/>
                <w:b/>
                <w:sz w:val="32"/>
                <w:szCs w:val="32"/>
              </w:rPr>
            </w:pPr>
            <w:r w:rsidRPr="009835F3">
              <w:rPr>
                <w:rFonts w:ascii="方正大标宋简体" w:eastAsia="方正大标宋简体" w:hint="eastAsia"/>
                <w:b/>
                <w:sz w:val="32"/>
                <w:szCs w:val="32"/>
              </w:rPr>
              <w:t>安全</w:t>
            </w:r>
            <w:r w:rsidRPr="009835F3">
              <w:rPr>
                <w:rFonts w:ascii="方正大标宋简体" w:eastAsia="方正大标宋简体"/>
                <w:b/>
                <w:sz w:val="32"/>
                <w:szCs w:val="32"/>
              </w:rPr>
              <w:t>责任人</w:t>
            </w:r>
          </w:p>
        </w:tc>
        <w:tc>
          <w:tcPr>
            <w:tcW w:w="5182" w:type="dxa"/>
          </w:tcPr>
          <w:p w:rsidR="009835F3" w:rsidRPr="007C08F0" w:rsidRDefault="007C08F0" w:rsidP="009835F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7C08F0">
              <w:rPr>
                <w:rFonts w:ascii="宋体" w:eastAsia="宋体" w:hAnsi="宋体" w:hint="eastAsia"/>
                <w:sz w:val="32"/>
                <w:szCs w:val="32"/>
              </w:rPr>
              <w:t>张三</w:t>
            </w:r>
          </w:p>
        </w:tc>
      </w:tr>
      <w:tr w:rsidR="009835F3" w:rsidRPr="009835F3" w:rsidTr="007C08F0">
        <w:tc>
          <w:tcPr>
            <w:tcW w:w="3114" w:type="dxa"/>
          </w:tcPr>
          <w:p w:rsidR="009835F3" w:rsidRPr="009835F3" w:rsidRDefault="009835F3" w:rsidP="009835F3">
            <w:pPr>
              <w:jc w:val="center"/>
              <w:rPr>
                <w:rFonts w:ascii="方正大标宋简体" w:eastAsia="方正大标宋简体"/>
                <w:b/>
                <w:sz w:val="32"/>
                <w:szCs w:val="32"/>
              </w:rPr>
            </w:pPr>
            <w:r>
              <w:rPr>
                <w:rFonts w:ascii="方正大标宋简体" w:eastAsia="方正大标宋简体" w:hint="eastAsia"/>
                <w:b/>
                <w:sz w:val="32"/>
                <w:szCs w:val="32"/>
              </w:rPr>
              <w:t>实验室</w:t>
            </w:r>
            <w:r>
              <w:rPr>
                <w:rFonts w:ascii="方正大标宋简体" w:eastAsia="方正大标宋简体"/>
                <w:b/>
                <w:sz w:val="32"/>
                <w:szCs w:val="32"/>
              </w:rPr>
              <w:t>分管领导</w:t>
            </w:r>
          </w:p>
        </w:tc>
        <w:tc>
          <w:tcPr>
            <w:tcW w:w="5182" w:type="dxa"/>
          </w:tcPr>
          <w:p w:rsidR="009835F3" w:rsidRPr="007C08F0" w:rsidRDefault="007C08F0" w:rsidP="009835F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7C08F0">
              <w:rPr>
                <w:rFonts w:ascii="宋体" w:eastAsia="宋体" w:hAnsi="宋体" w:hint="eastAsia"/>
                <w:sz w:val="32"/>
                <w:szCs w:val="32"/>
              </w:rPr>
              <w:t>李</w:t>
            </w:r>
            <w:r w:rsidRPr="007C08F0">
              <w:rPr>
                <w:rFonts w:ascii="宋体" w:eastAsia="宋体" w:hAnsi="宋体"/>
                <w:sz w:val="32"/>
                <w:szCs w:val="32"/>
              </w:rPr>
              <w:t>四</w:t>
            </w:r>
          </w:p>
        </w:tc>
      </w:tr>
      <w:tr w:rsidR="009835F3" w:rsidRPr="009835F3" w:rsidTr="007C08F0">
        <w:tc>
          <w:tcPr>
            <w:tcW w:w="3114" w:type="dxa"/>
          </w:tcPr>
          <w:p w:rsidR="009835F3" w:rsidRPr="009835F3" w:rsidRDefault="009835F3" w:rsidP="009835F3">
            <w:pPr>
              <w:jc w:val="center"/>
              <w:rPr>
                <w:rFonts w:ascii="方正大标宋简体" w:eastAsia="方正大标宋简体"/>
                <w:b/>
                <w:sz w:val="32"/>
                <w:szCs w:val="32"/>
              </w:rPr>
            </w:pPr>
            <w:r>
              <w:rPr>
                <w:rFonts w:ascii="方正大标宋简体" w:eastAsia="方正大标宋简体" w:hint="eastAsia"/>
                <w:b/>
                <w:sz w:val="32"/>
                <w:szCs w:val="32"/>
              </w:rPr>
              <w:t>实验室</w:t>
            </w:r>
            <w:r>
              <w:rPr>
                <w:rFonts w:ascii="方正大标宋简体" w:eastAsia="方正大标宋简体"/>
                <w:b/>
                <w:sz w:val="32"/>
                <w:szCs w:val="32"/>
              </w:rPr>
              <w:t>安全等级</w:t>
            </w:r>
          </w:p>
        </w:tc>
        <w:tc>
          <w:tcPr>
            <w:tcW w:w="5182" w:type="dxa"/>
          </w:tcPr>
          <w:p w:rsidR="009835F3" w:rsidRPr="007C08F0" w:rsidRDefault="009835F3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C08F0">
              <w:rPr>
                <w:rFonts w:ascii="宋体" w:eastAsia="宋体" w:hAnsi="宋体" w:hint="eastAsia"/>
                <w:sz w:val="28"/>
                <w:szCs w:val="28"/>
              </w:rPr>
              <w:t>高</w:t>
            </w:r>
            <w:r w:rsidR="007C08F0" w:rsidRPr="007C08F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7C08F0">
              <w:rPr>
                <w:rFonts w:ascii="宋体" w:eastAsia="宋体" w:hAnsi="宋体" w:hint="eastAsia"/>
                <w:bCs/>
                <w:spacing w:val="-30"/>
                <w:sz w:val="28"/>
                <w:szCs w:val="28"/>
              </w:rPr>
              <w:t>涉危、化、生物、辐射类危险物实验室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9835F3" w:rsidRPr="007C08F0" w:rsidRDefault="009835F3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C08F0"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 w:rsidR="007C08F0" w:rsidRPr="007C08F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7C08F0">
              <w:rPr>
                <w:rFonts w:ascii="宋体" w:eastAsia="宋体" w:hAnsi="宋体" w:hint="eastAsia"/>
                <w:bCs/>
                <w:spacing w:val="-30"/>
                <w:sz w:val="28"/>
                <w:szCs w:val="28"/>
              </w:rPr>
              <w:t>存在除空调以外的大功率设备、高温、加工仪器等特殊设备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9835F3" w:rsidRPr="007C08F0" w:rsidRDefault="009835F3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C08F0">
              <w:rPr>
                <w:rFonts w:ascii="宋体" w:eastAsia="宋体" w:hAnsi="宋体" w:hint="eastAsia"/>
                <w:sz w:val="28"/>
                <w:szCs w:val="28"/>
              </w:rPr>
              <w:t>一般</w:t>
            </w:r>
            <w:r w:rsidR="007C08F0" w:rsidRPr="007C08F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（无上述设备）</w:t>
            </w:r>
          </w:p>
          <w:p w:rsidR="009835F3" w:rsidRPr="007C08F0" w:rsidRDefault="007C08F0" w:rsidP="007C08F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33F72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备注</w:t>
            </w:r>
            <w:r w:rsidRPr="00133F72">
              <w:rPr>
                <w:rFonts w:ascii="宋体" w:eastAsia="宋体" w:hAnsi="宋体"/>
                <w:color w:val="FF0000"/>
                <w:sz w:val="28"/>
                <w:szCs w:val="28"/>
              </w:rPr>
              <w:t>：只需根据</w:t>
            </w:r>
            <w:r w:rsidRPr="00133F72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实际</w:t>
            </w:r>
            <w:r w:rsidRPr="00133F72">
              <w:rPr>
                <w:rFonts w:ascii="宋体" w:eastAsia="宋体" w:hAnsi="宋体"/>
                <w:color w:val="FF0000"/>
                <w:sz w:val="28"/>
                <w:szCs w:val="28"/>
              </w:rPr>
              <w:t>情况选择，其余文字删除。</w:t>
            </w:r>
          </w:p>
        </w:tc>
      </w:tr>
      <w:tr w:rsidR="009835F3" w:rsidRPr="009835F3" w:rsidTr="007C08F0">
        <w:tc>
          <w:tcPr>
            <w:tcW w:w="3114" w:type="dxa"/>
          </w:tcPr>
          <w:p w:rsidR="009835F3" w:rsidRDefault="009835F3" w:rsidP="009835F3">
            <w:pPr>
              <w:jc w:val="center"/>
              <w:rPr>
                <w:rFonts w:ascii="方正大标宋简体" w:eastAsia="方正大标宋简体"/>
                <w:b/>
                <w:sz w:val="32"/>
                <w:szCs w:val="32"/>
              </w:rPr>
            </w:pPr>
            <w:r>
              <w:rPr>
                <w:rFonts w:ascii="方正大标宋简体" w:eastAsia="方正大标宋简体" w:hint="eastAsia"/>
                <w:b/>
                <w:sz w:val="32"/>
                <w:szCs w:val="32"/>
              </w:rPr>
              <w:t>安全</w:t>
            </w:r>
            <w:r>
              <w:rPr>
                <w:rFonts w:ascii="方正大标宋简体" w:eastAsia="方正大标宋简体"/>
                <w:b/>
                <w:sz w:val="32"/>
                <w:szCs w:val="32"/>
              </w:rPr>
              <w:t>风险</w:t>
            </w:r>
            <w:r>
              <w:rPr>
                <w:rFonts w:ascii="方正大标宋简体" w:eastAsia="方正大标宋简体" w:hint="eastAsia"/>
                <w:b/>
                <w:sz w:val="32"/>
                <w:szCs w:val="32"/>
              </w:rPr>
              <w:t>点</w:t>
            </w:r>
          </w:p>
        </w:tc>
        <w:tc>
          <w:tcPr>
            <w:tcW w:w="5182" w:type="dxa"/>
          </w:tcPr>
          <w:p w:rsidR="009835F3" w:rsidRPr="007C08F0" w:rsidRDefault="009835F3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C08F0">
              <w:rPr>
                <w:rFonts w:ascii="宋体" w:eastAsia="宋体" w:hAnsi="宋体"/>
                <w:sz w:val="28"/>
                <w:szCs w:val="28"/>
              </w:rPr>
              <w:t>实验室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用电</w:t>
            </w:r>
            <w:r w:rsidRPr="007C08F0">
              <w:rPr>
                <w:rFonts w:ascii="宋体" w:eastAsia="宋体" w:hAnsi="宋体"/>
                <w:sz w:val="28"/>
                <w:szCs w:val="28"/>
              </w:rPr>
              <w:t>安全</w:t>
            </w:r>
          </w:p>
        </w:tc>
      </w:tr>
      <w:tr w:rsidR="009835F3" w:rsidRPr="009835F3" w:rsidTr="007C08F0">
        <w:tc>
          <w:tcPr>
            <w:tcW w:w="3114" w:type="dxa"/>
          </w:tcPr>
          <w:p w:rsidR="009835F3" w:rsidRDefault="007C08F0" w:rsidP="009835F3">
            <w:pPr>
              <w:jc w:val="center"/>
              <w:rPr>
                <w:rFonts w:ascii="方正大标宋简体" w:eastAsia="方正大标宋简体"/>
                <w:b/>
                <w:sz w:val="32"/>
                <w:szCs w:val="32"/>
              </w:rPr>
            </w:pPr>
            <w:r>
              <w:rPr>
                <w:rFonts w:ascii="方正大标宋简体" w:eastAsia="方正大标宋简体" w:hint="eastAsia"/>
                <w:b/>
                <w:sz w:val="32"/>
                <w:szCs w:val="32"/>
              </w:rPr>
              <w:t>应急</w:t>
            </w:r>
            <w:r w:rsidR="009835F3">
              <w:rPr>
                <w:rFonts w:ascii="方正大标宋简体" w:eastAsia="方正大标宋简体"/>
                <w:b/>
                <w:sz w:val="32"/>
                <w:szCs w:val="32"/>
              </w:rPr>
              <w:t>电话</w:t>
            </w:r>
          </w:p>
        </w:tc>
        <w:tc>
          <w:tcPr>
            <w:tcW w:w="5182" w:type="dxa"/>
          </w:tcPr>
          <w:p w:rsidR="007C08F0" w:rsidRPr="007C08F0" w:rsidRDefault="007C08F0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C08F0">
              <w:rPr>
                <w:rFonts w:ascii="宋体" w:eastAsia="宋体" w:hAnsi="宋体"/>
                <w:sz w:val="28"/>
                <w:szCs w:val="28"/>
              </w:rPr>
              <w:t>24小时报警校园电话</w:t>
            </w:r>
            <w:r w:rsidRPr="007C08F0">
              <w:rPr>
                <w:rFonts w:ascii="宋体" w:eastAsia="宋体" w:hAnsi="宋体" w:hint="eastAsia"/>
                <w:sz w:val="28"/>
                <w:szCs w:val="28"/>
              </w:rPr>
              <w:t>：（020）</w:t>
            </w:r>
            <w:r w:rsidRPr="007C08F0">
              <w:rPr>
                <w:rFonts w:ascii="宋体" w:eastAsia="宋体" w:hAnsi="宋体"/>
                <w:sz w:val="28"/>
                <w:szCs w:val="28"/>
              </w:rPr>
              <w:t>84096060</w:t>
            </w:r>
          </w:p>
          <w:p w:rsidR="007C08F0" w:rsidRPr="007C08F0" w:rsidRDefault="008F1BA3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  <w:r>
              <w:rPr>
                <w:rFonts w:ascii="宋体" w:eastAsia="宋体" w:hAnsi="宋体"/>
                <w:sz w:val="28"/>
                <w:szCs w:val="28"/>
              </w:rPr>
              <w:t>安全管理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  <w:r w:rsidR="007C08F0" w:rsidRPr="007C08F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  <w:p w:rsidR="007C08F0" w:rsidRPr="007C08F0" w:rsidRDefault="007C08F0" w:rsidP="009835F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835F3" w:rsidRPr="009835F3" w:rsidRDefault="009835F3" w:rsidP="009835F3">
      <w:pPr>
        <w:jc w:val="center"/>
        <w:rPr>
          <w:rFonts w:ascii="方正大标宋简体" w:eastAsia="方正大标宋简体"/>
          <w:b/>
          <w:sz w:val="84"/>
          <w:szCs w:val="84"/>
        </w:rPr>
      </w:pPr>
    </w:p>
    <w:sectPr w:rsidR="009835F3" w:rsidRPr="0098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97" w:rsidRDefault="00254697" w:rsidP="009835F3">
      <w:r>
        <w:separator/>
      </w:r>
    </w:p>
  </w:endnote>
  <w:endnote w:type="continuationSeparator" w:id="0">
    <w:p w:rsidR="00254697" w:rsidRDefault="00254697" w:rsidP="0098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97" w:rsidRDefault="00254697" w:rsidP="009835F3">
      <w:r>
        <w:separator/>
      </w:r>
    </w:p>
  </w:footnote>
  <w:footnote w:type="continuationSeparator" w:id="0">
    <w:p w:rsidR="00254697" w:rsidRDefault="00254697" w:rsidP="0098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2F"/>
    <w:rsid w:val="00133F72"/>
    <w:rsid w:val="00151BE7"/>
    <w:rsid w:val="00254697"/>
    <w:rsid w:val="00527A89"/>
    <w:rsid w:val="007C08F0"/>
    <w:rsid w:val="008F1BA3"/>
    <w:rsid w:val="009835F3"/>
    <w:rsid w:val="00C01C2F"/>
    <w:rsid w:val="00D54F68"/>
    <w:rsid w:val="00E40DB5"/>
    <w:rsid w:val="00FF120F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31D3B"/>
  <w15:chartTrackingRefBased/>
  <w15:docId w15:val="{F77650DD-FD15-4515-9BCE-D4C8C73F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5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5F3"/>
    <w:rPr>
      <w:sz w:val="18"/>
      <w:szCs w:val="18"/>
    </w:rPr>
  </w:style>
  <w:style w:type="table" w:styleId="a7">
    <w:name w:val="Table Grid"/>
    <w:basedOn w:val="a1"/>
    <w:uiPriority w:val="39"/>
    <w:rsid w:val="0098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29</Words>
  <Characters>169</Characters>
  <Application>Microsoft Office Word</Application>
  <DocSecurity>0</DocSecurity>
  <Lines>1</Lines>
  <Paragraphs>1</Paragraphs>
  <ScaleCrop>false</ScaleCrop>
  <Company>MS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2022-04-21T02:43:00Z</dcterms:created>
  <dcterms:modified xsi:type="dcterms:W3CDTF">2022-04-22T07:09:00Z</dcterms:modified>
</cp:coreProperties>
</file>