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ind w:firstLine="2880" w:firstLineChars="800"/>
        <w:jc w:val="both"/>
        <w:rPr>
          <w:rFonts w:hint="eastAsia" w:ascii="宋体" w:hAnsi="宋体" w:cs="宋体"/>
          <w:kern w:val="0"/>
          <w:sz w:val="32"/>
          <w:szCs w:val="32"/>
        </w:rPr>
      </w:pPr>
      <w:r>
        <w:rPr>
          <w:rFonts w:hint="eastAsia" w:ascii="宋体" w:hAnsi="宋体" w:cs="宋体"/>
          <w:kern w:val="0"/>
          <w:sz w:val="36"/>
          <w:szCs w:val="36"/>
        </w:rPr>
        <w:t>毕业审核操作办法</w:t>
      </w:r>
      <w:r>
        <w:rPr>
          <w:rFonts w:ascii="宋体" w:cs="Times New Roman"/>
          <w:kern w:val="0"/>
          <w:sz w:val="24"/>
          <w:szCs w:val="24"/>
        </w:rPr>
        <w:br w:type="textWrapping"/>
      </w:r>
      <w:r>
        <w:rPr>
          <w:rFonts w:ascii="宋体" w:hAnsi="宋体" w:cs="宋体"/>
          <w:kern w:val="0"/>
          <w:sz w:val="32"/>
          <w:szCs w:val="32"/>
        </w:rPr>
        <w:t>1.</w:t>
      </w:r>
      <w:r>
        <w:rPr>
          <w:rFonts w:hint="eastAsia" w:ascii="宋体" w:hAnsi="宋体" w:cs="宋体"/>
          <w:kern w:val="0"/>
          <w:sz w:val="32"/>
          <w:szCs w:val="32"/>
        </w:rPr>
        <w:t>点击学籍管理</w:t>
      </w:r>
      <w:r>
        <w:rPr>
          <w:rFonts w:ascii="宋体" w:hAnsi="宋体" w:cs="宋体"/>
          <w:kern w:val="0"/>
          <w:sz w:val="32"/>
          <w:szCs w:val="32"/>
        </w:rPr>
        <w:t>—</w:t>
      </w:r>
      <w:r>
        <w:rPr>
          <w:rFonts w:hint="eastAsia" w:ascii="宋体" w:hAnsi="宋体" w:cs="宋体"/>
          <w:kern w:val="0"/>
          <w:sz w:val="32"/>
          <w:szCs w:val="32"/>
        </w:rPr>
        <w:t>毕业管理</w:t>
      </w:r>
      <w:r>
        <w:rPr>
          <w:rFonts w:ascii="宋体" w:hAnsi="宋体" w:cs="宋体"/>
          <w:kern w:val="0"/>
          <w:sz w:val="32"/>
          <w:szCs w:val="32"/>
        </w:rPr>
        <w:t>—</w:t>
      </w:r>
      <w:r>
        <w:rPr>
          <w:rFonts w:hint="eastAsia" w:ascii="宋体" w:hAnsi="宋体" w:cs="宋体"/>
          <w:kern w:val="0"/>
          <w:sz w:val="32"/>
          <w:szCs w:val="32"/>
        </w:rPr>
        <w:t>毕业资格审查，进入后查询毕业结论</w:t>
      </w:r>
    </w:p>
    <w:p>
      <w:pPr>
        <w:widowControl/>
        <w:jc w:val="left"/>
        <w:rPr>
          <w:rFonts w:hint="eastAsia" w:ascii="宋体" w:eastAsia="宋体" w:cs="Times New Roman"/>
          <w:kern w:val="0"/>
          <w:sz w:val="24"/>
          <w:szCs w:val="24"/>
          <w:lang w:eastAsia="zh-CN"/>
        </w:rPr>
      </w:pPr>
      <w:r>
        <w:rPr>
          <w:rFonts w:hint="eastAsia" w:ascii="宋体" w:hAnsi="宋体" w:cs="宋体"/>
          <w:kern w:val="0"/>
          <w:sz w:val="32"/>
          <w:szCs w:val="32"/>
        </w:rPr>
        <w:t>不通过的学生</w:t>
      </w:r>
      <w:r>
        <w:rPr>
          <w:rFonts w:hint="eastAsia" w:ascii="宋体" w:hAnsi="宋体" w:cs="宋体"/>
          <w:kern w:val="0"/>
          <w:sz w:val="32"/>
          <w:szCs w:val="32"/>
          <w:lang w:eastAsia="zh-CN"/>
        </w:rPr>
        <w:t>。</w:t>
      </w:r>
    </w:p>
    <w:p>
      <w:pPr>
        <w:widowControl/>
        <w:jc w:val="left"/>
        <w:rPr>
          <w:rFonts w:ascii="宋体" w:cs="Times New Roman"/>
          <w:kern w:val="0"/>
          <w:sz w:val="32"/>
          <w:szCs w:val="32"/>
        </w:rPr>
      </w:pPr>
      <w:r>
        <w:pict>
          <v:shape id="_x0000_i1030" o:spt="75" alt="" type="#_x0000_t75" style="height:172pt;width:486pt;" filled="f" o:preferrelative="t" stroked="f" coordsize="21600,21600">
            <v:path/>
            <v:fill on="f" focussize="0,0"/>
            <v:stroke on="f"/>
            <v:imagedata r:id="rId4" o:title=""/>
            <o:lock v:ext="edit" aspectratio="t"/>
            <w10:wrap type="none"/>
            <w10:anchorlock/>
          </v:shape>
        </w:pict>
      </w:r>
      <w:r>
        <w:rPr>
          <w:rFonts w:ascii="宋体" w:cs="Times New Roman"/>
          <w:kern w:val="0"/>
          <w:sz w:val="24"/>
          <w:szCs w:val="24"/>
        </w:rPr>
        <w:br w:type="textWrapping"/>
      </w:r>
      <w:r>
        <w:rPr>
          <w:rFonts w:ascii="宋体" w:hAnsi="宋体" w:cs="宋体"/>
          <w:kern w:val="0"/>
          <w:sz w:val="32"/>
          <w:szCs w:val="32"/>
        </w:rPr>
        <w:t>2.</w:t>
      </w:r>
      <w:r>
        <w:rPr>
          <w:rFonts w:hint="eastAsia" w:ascii="宋体" w:hAnsi="宋体" w:cs="宋体"/>
          <w:kern w:val="0"/>
          <w:sz w:val="32"/>
          <w:szCs w:val="32"/>
        </w:rPr>
        <w:t>该学生的毕业审查记录，查找不通过的项目</w:t>
      </w:r>
      <w:r>
        <w:rPr>
          <w:rFonts w:hint="eastAsia" w:ascii="宋体" w:hAnsi="宋体" w:cs="宋体"/>
          <w:kern w:val="0"/>
          <w:sz w:val="32"/>
          <w:szCs w:val="32"/>
          <w:lang w:eastAsia="zh-CN"/>
        </w:rPr>
        <w:t>。</w:t>
      </w:r>
      <w:r>
        <w:rPr>
          <w:rFonts w:ascii="宋体" w:cs="Times New Roman"/>
          <w:kern w:val="0"/>
          <w:sz w:val="24"/>
          <w:szCs w:val="24"/>
        </w:rPr>
        <w:br w:type="textWrapping"/>
      </w:r>
      <w:r>
        <w:pict>
          <v:shape id="_x0000_i1028" o:spt="75" alt="" type="#_x0000_t75" style="height:180.95pt;width:485.5pt;" filled="f" o:preferrelative="t" stroked="f" coordsize="21600,21600">
            <v:path/>
            <v:fill on="f" focussize="0,0"/>
            <v:stroke on="f"/>
            <v:imagedata r:id="rId5" o:title=""/>
            <o:lock v:ext="edit" aspectratio="t"/>
            <w10:wrap type="none"/>
            <w10:anchorlock/>
          </v:shape>
        </w:pict>
      </w:r>
      <w:r>
        <w:rPr>
          <w:rFonts w:ascii="宋体" w:cs="宋体"/>
          <w:kern w:val="0"/>
          <w:sz w:val="32"/>
          <w:szCs w:val="32"/>
        </w:rPr>
        <w:t xml:space="preserve"> </w:t>
      </w:r>
    </w:p>
    <w:p>
      <w:pPr>
        <w:widowControl/>
        <w:jc w:val="left"/>
        <w:rPr>
          <w:rFonts w:ascii="宋体" w:cs="Times New Roman"/>
          <w:kern w:val="0"/>
          <w:sz w:val="32"/>
          <w:szCs w:val="32"/>
        </w:rPr>
      </w:pPr>
    </w:p>
    <w:p>
      <w:pPr>
        <w:widowControl/>
        <w:numPr>
          <w:ilvl w:val="0"/>
          <w:numId w:val="1"/>
        </w:numPr>
        <w:jc w:val="left"/>
        <w:rPr>
          <w:rFonts w:ascii="宋体" w:cs="Times New Roman"/>
          <w:kern w:val="0"/>
          <w:sz w:val="32"/>
          <w:szCs w:val="32"/>
        </w:rPr>
      </w:pPr>
      <w:r>
        <w:rPr>
          <w:rFonts w:hint="eastAsia" w:ascii="宋体" w:hAnsi="宋体" w:cs="宋体"/>
          <w:kern w:val="0"/>
          <w:sz w:val="32"/>
          <w:szCs w:val="32"/>
        </w:rPr>
        <w:t>看学分结构，查看“已修未在计划中课程”和“在计划中未修课程”是否有课程名称相同而课程代码不同的课程</w:t>
      </w:r>
      <w:r>
        <w:rPr>
          <w:rFonts w:hint="eastAsia" w:ascii="宋体" w:cs="宋体"/>
          <w:kern w:val="0"/>
          <w:sz w:val="32"/>
          <w:szCs w:val="32"/>
        </w:rPr>
        <w:t>，若有，请咨询教研科</w:t>
      </w:r>
      <w:r>
        <w:rPr>
          <w:rFonts w:ascii="宋体" w:cs="宋体"/>
          <w:kern w:val="0"/>
          <w:sz w:val="32"/>
          <w:szCs w:val="32"/>
        </w:rPr>
        <w:t>(</w:t>
      </w:r>
      <w:r>
        <w:rPr>
          <w:rFonts w:hint="eastAsia" w:ascii="宋体" w:cs="宋体"/>
          <w:kern w:val="0"/>
          <w:sz w:val="32"/>
          <w:szCs w:val="32"/>
        </w:rPr>
        <w:t>联系电话：</w:t>
      </w:r>
      <w:r>
        <w:rPr>
          <w:rFonts w:ascii="宋体" w:cs="宋体"/>
          <w:kern w:val="0"/>
          <w:sz w:val="32"/>
          <w:szCs w:val="32"/>
        </w:rPr>
        <w:t>84096082)</w:t>
      </w:r>
      <w:r>
        <w:rPr>
          <w:rFonts w:hint="eastAsia" w:ascii="宋体" w:cs="宋体"/>
          <w:kern w:val="0"/>
          <w:sz w:val="32"/>
          <w:szCs w:val="32"/>
        </w:rPr>
        <w:t>是否可以办理课程替代。</w:t>
      </w:r>
    </w:p>
    <w:p>
      <w:pPr>
        <w:widowControl/>
        <w:jc w:val="left"/>
        <w:rPr>
          <w:rFonts w:ascii="宋体" w:cs="Times New Roman"/>
          <w:kern w:val="0"/>
          <w:sz w:val="24"/>
          <w:szCs w:val="24"/>
        </w:rPr>
      </w:pPr>
    </w:p>
    <w:p>
      <w:pPr>
        <w:widowControl/>
        <w:jc w:val="left"/>
        <w:rPr>
          <w:rFonts w:ascii="宋体" w:cs="Times New Roman"/>
          <w:kern w:val="0"/>
          <w:sz w:val="24"/>
          <w:szCs w:val="24"/>
        </w:rPr>
      </w:pPr>
      <w:bookmarkStart w:id="0" w:name="_GoBack"/>
      <w:r>
        <w:pict>
          <v:shape id="_x0000_i1029" o:spt="75" alt="" type="#_x0000_t75" style="height:185.75pt;width:477.8pt;" filled="f" o:preferrelative="t" stroked="f" coordsize="21600,21600">
            <v:path/>
            <v:fill on="f" focussize="0,0"/>
            <v:stroke on="f"/>
            <v:imagedata r:id="rId6" o:title=""/>
            <o:lock v:ext="edit" aspectratio="t"/>
            <w10:wrap type="none"/>
            <w10:anchorlock/>
          </v:shape>
        </w:pict>
      </w:r>
      <w:bookmarkEnd w:id="0"/>
    </w:p>
    <w:sectPr>
      <w:pgSz w:w="11906" w:h="16838"/>
      <w:pgMar w:top="720" w:right="851" w:bottom="720" w:left="85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84FB9B4A"/>
    <w:multiLevelType w:val="singleLevel"/>
    <w:tmpl w:val="84FB9B4A"/>
    <w:lvl w:ilvl="0" w:tentative="0">
      <w:start w:val="3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 w:val="1"/>
  <w:embedSystemFonts/>
  <w:bordersDoNotSurroundHeader w:val="1"/>
  <w:bordersDoNotSurroundFooter w:val="1"/>
  <w:documentProtection w:enforcement="0"/>
  <w:defaultTabStop w:val="420"/>
  <w:doNotHyphenateCaps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712E4"/>
    <w:rsid w:val="000243F1"/>
    <w:rsid w:val="000E1E3B"/>
    <w:rsid w:val="001D7F9F"/>
    <w:rsid w:val="002A339F"/>
    <w:rsid w:val="00301B96"/>
    <w:rsid w:val="00336D65"/>
    <w:rsid w:val="003712E4"/>
    <w:rsid w:val="003A3E1F"/>
    <w:rsid w:val="003F0888"/>
    <w:rsid w:val="004237C2"/>
    <w:rsid w:val="00442651"/>
    <w:rsid w:val="004C44AE"/>
    <w:rsid w:val="005731B8"/>
    <w:rsid w:val="00662C57"/>
    <w:rsid w:val="00717526"/>
    <w:rsid w:val="00894369"/>
    <w:rsid w:val="00A22C42"/>
    <w:rsid w:val="00AB0B16"/>
    <w:rsid w:val="00AD5CB8"/>
    <w:rsid w:val="00AE2CF2"/>
    <w:rsid w:val="00B51799"/>
    <w:rsid w:val="00C61742"/>
    <w:rsid w:val="00CB4A8D"/>
    <w:rsid w:val="00D173B3"/>
    <w:rsid w:val="00E06D31"/>
    <w:rsid w:val="00F443F9"/>
    <w:rsid w:val="00F73596"/>
    <w:rsid w:val="00FF6EAA"/>
    <w:rsid w:val="1D91149A"/>
    <w:rsid w:val="656D4663"/>
    <w:rsid w:val="734B27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nhideWhenUsed="0"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4">
    <w:name w:val="Default Paragraph Font"/>
    <w:semiHidden/>
    <w:uiPriority w:val="99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5"/>
    <w:semiHidden/>
    <w:qFormat/>
    <w:uiPriority w:val="99"/>
    <w:rPr>
      <w:sz w:val="18"/>
      <w:szCs w:val="18"/>
    </w:rPr>
  </w:style>
  <w:style w:type="character" w:customStyle="1" w:styleId="5">
    <w:name w:val="Balloon Text Char"/>
    <w:basedOn w:val="4"/>
    <w:link w:val="2"/>
    <w:semiHidden/>
    <w:qFormat/>
    <w:locked/>
    <w:uiPriority w:val="99"/>
    <w:rPr>
      <w:sz w:val="2"/>
      <w:szCs w:val="2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Company>User</Company>
  <Pages>2</Pages>
  <Words>27</Words>
  <Characters>157</Characters>
  <Lines>0</Lines>
  <Paragraphs>0</Paragraphs>
  <TotalTime>13</TotalTime>
  <ScaleCrop>false</ScaleCrop>
  <LinksUpToDate>false</LinksUpToDate>
  <CharactersWithSpaces>0</CharactersWithSpaces>
  <Application>WPS Office_11.1.0.9584_F1E327BC-269C-435d-A152-05C5408002CA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2018-05-23T01:19:00Z</dcterms:created>
  <dc:creator>User</dc:creator>
  <cp:lastModifiedBy>靖</cp:lastModifiedBy>
  <cp:lastPrinted>2018-05-23T01:26:00Z</cp:lastPrinted>
  <dcterms:modified xsi:type="dcterms:W3CDTF">2020-05-12T06:02:40Z</dcterms:modified>
  <dc:title>毕业审核操作办法：</dc:title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