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886D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（二）</w:t>
      </w:r>
      <w:r w:rsidR="003E6668" w:rsidRPr="00D6255A">
        <w:rPr>
          <w:rFonts w:ascii="仿宋" w:eastAsia="仿宋" w:hAnsi="仿宋" w:cs="宋体" w:hint="eastAsia"/>
          <w:kern w:val="24"/>
          <w:sz w:val="32"/>
          <w:lang w:val="zh-CN"/>
        </w:rPr>
        <w:t>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BF62FD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由开课学院按考试校区分别整理好后于6月7日以前交送到教务处教学管理科（广州校区第二教学楼101室谢老师，联系电话：020-84096749；佛山校区厚德楼209彭老师，联系电话：0757-87828282），如截止时间未送达，由开课学院自行送到考试校区所在的教务处教学管理科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</w:t>
      </w:r>
      <w:r w:rsidR="002913F8">
        <w:rPr>
          <w:rFonts w:ascii="仿宋" w:eastAsia="仿宋" w:hAnsi="仿宋" w:hint="eastAsia"/>
          <w:sz w:val="32"/>
          <w:szCs w:val="32"/>
        </w:rPr>
        <w:t>的彭</w:t>
      </w:r>
      <w:r w:rsidR="00900833" w:rsidRPr="002413CF">
        <w:rPr>
          <w:rFonts w:ascii="仿宋" w:eastAsia="仿宋" w:hAnsi="仿宋" w:hint="eastAsia"/>
          <w:sz w:val="32"/>
          <w:szCs w:val="32"/>
        </w:rPr>
        <w:t>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或格式二）作答。如考试人数较多需要统一印刷试卷，试题要按照标准的格式打印，经本单位领导同意后，在每门课程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  <w:lang w:val="zh-CN"/>
        </w:rPr>
        <w:t>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</w:rPr>
        <w:t>考试前半天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Default="00E24C99" w:rsidP="00610C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分为随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堂考试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和学院集中考试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若另外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安排考试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时间、地点，须与学生协商一致，以免与其它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课程考试冲突。需要分考场进行考试的课程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C46C7C">
        <w:rPr>
          <w:rFonts w:ascii="仿宋" w:eastAsia="仿宋" w:hAnsi="仿宋" w:cs="宋体" w:hint="eastAsia"/>
          <w:kern w:val="24"/>
          <w:sz w:val="32"/>
          <w:lang w:val="zh-CN"/>
        </w:rPr>
        <w:t>广州校区通过网上申请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考试</w:t>
      </w:r>
      <w:r w:rsidR="00C46C7C">
        <w:rPr>
          <w:rFonts w:ascii="仿宋" w:eastAsia="仿宋" w:hAnsi="仿宋" w:cs="宋体" w:hint="eastAsia"/>
          <w:kern w:val="24"/>
          <w:sz w:val="32"/>
          <w:lang w:val="zh-CN"/>
        </w:rPr>
        <w:t>课室，佛山校区联系王老师</w:t>
      </w:r>
      <w:r w:rsidR="002B6521">
        <w:rPr>
          <w:rFonts w:ascii="仿宋" w:eastAsia="仿宋" w:hAnsi="仿宋" w:cs="宋体" w:hint="eastAsia"/>
          <w:kern w:val="24"/>
          <w:sz w:val="32"/>
          <w:lang w:val="zh-CN"/>
        </w:rPr>
        <w:t>，联系电话</w:t>
      </w:r>
      <w:r w:rsidR="002214C3" w:rsidRPr="002214C3">
        <w:rPr>
          <w:rFonts w:ascii="仿宋" w:eastAsia="仿宋" w:hAnsi="仿宋" w:cs="宋体"/>
          <w:kern w:val="24"/>
          <w:sz w:val="32"/>
          <w:lang w:val="zh-CN"/>
        </w:rPr>
        <w:t>0757-87828968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。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开课学院根据考场人数安排</w:t>
      </w:r>
      <w:r w:rsidR="007357DE">
        <w:rPr>
          <w:rFonts w:ascii="仿宋" w:eastAsia="仿宋" w:hAnsi="仿宋" w:cs="宋体" w:hint="eastAsia"/>
          <w:kern w:val="24"/>
          <w:sz w:val="32"/>
          <w:lang w:val="zh-CN"/>
        </w:rPr>
        <w:t>监考员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学生所在学院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须协助开课学院安排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监考员。</w:t>
      </w:r>
    </w:p>
    <w:p w:rsidR="00205DA7" w:rsidRPr="00205DA7" w:rsidRDefault="00205DA7" w:rsidP="00205DA7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（五）如果考试过程中有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需要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使用计算器、答题卡、双份草稿纸等特殊要求，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须</w:t>
      </w: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在试题袋的考试方式下方空白处备注。 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考试结束后，各开课单位按有关要求将试卷整理归档。必修课考试试卷送教务处保存，其余课程的考试试卷由开课单位保存。统一考试的课程，请各教研室以课程为单位进行考试统计分析，并将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D3" w:rsidRDefault="001622D3" w:rsidP="00FE782C">
      <w:r>
        <w:separator/>
      </w:r>
    </w:p>
  </w:endnote>
  <w:endnote w:type="continuationSeparator" w:id="0">
    <w:p w:rsidR="001622D3" w:rsidRDefault="001622D3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393E2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393E2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913F8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D3" w:rsidRDefault="001622D3" w:rsidP="00FE782C">
      <w:r>
        <w:separator/>
      </w:r>
    </w:p>
  </w:footnote>
  <w:footnote w:type="continuationSeparator" w:id="0">
    <w:p w:rsidR="001622D3" w:rsidRDefault="001622D3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9"/>
    <w:rsid w:val="001F0561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1C4C"/>
    <w:rsid w:val="007E27BB"/>
    <w:rsid w:val="007E4AFA"/>
    <w:rsid w:val="007E4BB5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CA0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BB4C-F0BC-4D45-88C4-9B9A44EE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228</Words>
  <Characters>1304</Characters>
  <Application>Microsoft Office Word</Application>
  <DocSecurity>0</DocSecurity>
  <Lines>10</Lines>
  <Paragraphs>3</Paragraphs>
  <ScaleCrop>false</ScaleCrop>
  <Company>WwW.xdngs.coM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73</cp:revision>
  <cp:lastPrinted>2021-11-19T01:18:00Z</cp:lastPrinted>
  <dcterms:created xsi:type="dcterms:W3CDTF">2017-06-19T01:50:00Z</dcterms:created>
  <dcterms:modified xsi:type="dcterms:W3CDTF">2023-05-23T03:22:00Z</dcterms:modified>
</cp:coreProperties>
</file>